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16F1" w14:textId="7CF688AE" w:rsidR="005B1B03" w:rsidRPr="00824564" w:rsidRDefault="00DE59C2" w:rsidP="00916A5D">
      <w:pPr>
        <w:jc w:val="center"/>
        <w:outlineLvl w:val="0"/>
        <w:rPr>
          <w:b/>
          <w:sz w:val="32"/>
          <w:szCs w:val="32"/>
          <w:lang w:val="nl-NL"/>
        </w:rPr>
      </w:pPr>
      <w:bookmarkStart w:id="0" w:name="_GoBack"/>
      <w:bookmarkEnd w:id="0"/>
      <w:r>
        <w:rPr>
          <w:b/>
          <w:sz w:val="32"/>
          <w:szCs w:val="32"/>
          <w:lang w:val="nl-NL"/>
        </w:rPr>
        <w:t>Jaarverslag ’21-‘22</w:t>
      </w:r>
      <w:r w:rsidR="005B1B03" w:rsidRPr="00824564">
        <w:rPr>
          <w:b/>
          <w:sz w:val="32"/>
          <w:szCs w:val="32"/>
          <w:lang w:val="nl-NL"/>
        </w:rPr>
        <w:t xml:space="preserve"> en Jaarplan </w:t>
      </w:r>
      <w:r>
        <w:rPr>
          <w:b/>
          <w:sz w:val="32"/>
          <w:szCs w:val="32"/>
          <w:lang w:val="nl-NL"/>
        </w:rPr>
        <w:t>‘22</w:t>
      </w:r>
      <w:r w:rsidR="00DA51F6" w:rsidRPr="00824564">
        <w:rPr>
          <w:b/>
          <w:sz w:val="32"/>
          <w:szCs w:val="32"/>
          <w:lang w:val="nl-NL"/>
        </w:rPr>
        <w:t>-’</w:t>
      </w:r>
      <w:r>
        <w:rPr>
          <w:b/>
          <w:sz w:val="32"/>
          <w:szCs w:val="32"/>
          <w:lang w:val="nl-NL"/>
        </w:rPr>
        <w:t>23</w:t>
      </w:r>
      <w:r w:rsidR="005B1B03" w:rsidRPr="00824564">
        <w:rPr>
          <w:b/>
          <w:sz w:val="32"/>
          <w:szCs w:val="32"/>
          <w:lang w:val="nl-NL"/>
        </w:rPr>
        <w:t xml:space="preserve"> </w:t>
      </w:r>
    </w:p>
    <w:p w14:paraId="572103DA" w14:textId="54BD2B92" w:rsidR="005B1B03" w:rsidRPr="00824564" w:rsidRDefault="005B1B03" w:rsidP="00916A5D">
      <w:pPr>
        <w:jc w:val="center"/>
        <w:outlineLvl w:val="0"/>
        <w:rPr>
          <w:i/>
          <w:sz w:val="20"/>
          <w:szCs w:val="20"/>
          <w:lang w:val="nl-NL"/>
        </w:rPr>
      </w:pPr>
      <w:r w:rsidRPr="00824564">
        <w:rPr>
          <w:i/>
          <w:sz w:val="20"/>
          <w:szCs w:val="20"/>
          <w:lang w:val="nl-NL"/>
        </w:rPr>
        <w:t>Op ba</w:t>
      </w:r>
      <w:r w:rsidR="00DE59C2">
        <w:rPr>
          <w:i/>
          <w:sz w:val="20"/>
          <w:szCs w:val="20"/>
          <w:lang w:val="nl-NL"/>
        </w:rPr>
        <w:t xml:space="preserve">sis van beleidsplan PGH </w:t>
      </w:r>
      <w:r w:rsidR="005A4A1C">
        <w:rPr>
          <w:i/>
          <w:sz w:val="20"/>
          <w:szCs w:val="20"/>
          <w:lang w:val="nl-NL"/>
        </w:rPr>
        <w:t xml:space="preserve"> ’21-‘24</w:t>
      </w:r>
    </w:p>
    <w:p w14:paraId="4091E14A" w14:textId="061877C1" w:rsidR="000D0AC8" w:rsidRPr="0095552A" w:rsidRDefault="0095552A" w:rsidP="00916A5D">
      <w:pPr>
        <w:jc w:val="center"/>
        <w:outlineLvl w:val="0"/>
        <w:rPr>
          <w:color w:val="000000" w:themeColor="text1"/>
          <w:sz w:val="24"/>
          <w:szCs w:val="24"/>
          <w:lang w:val="nl-NL"/>
        </w:rPr>
      </w:pPr>
      <w:proofErr w:type="spellStart"/>
      <w:r w:rsidRPr="0095552A">
        <w:rPr>
          <w:color w:val="000000" w:themeColor="text1"/>
          <w:sz w:val="24"/>
          <w:szCs w:val="24"/>
          <w:lang w:val="nl-NL"/>
        </w:rPr>
        <w:t>Ds</w:t>
      </w:r>
      <w:proofErr w:type="spellEnd"/>
      <w:r w:rsidRPr="0095552A">
        <w:rPr>
          <w:color w:val="000000" w:themeColor="text1"/>
          <w:sz w:val="24"/>
          <w:szCs w:val="24"/>
          <w:lang w:val="nl-NL"/>
        </w:rPr>
        <w:t xml:space="preserve"> Erica Scheenstra</w:t>
      </w:r>
    </w:p>
    <w:p w14:paraId="6017D75E" w14:textId="6B9FC2AE" w:rsidR="00527799" w:rsidRPr="00824564" w:rsidRDefault="00527799" w:rsidP="00DE59C2">
      <w:pPr>
        <w:outlineLvl w:val="0"/>
        <w:rPr>
          <w:color w:val="000000" w:themeColor="text1"/>
          <w:lang w:val="nl-NL"/>
        </w:rPr>
      </w:pPr>
    </w:p>
    <w:p w14:paraId="377C9DB0" w14:textId="77777777" w:rsidR="000D0AC8" w:rsidRPr="00824564" w:rsidRDefault="000D0AC8">
      <w:pPr>
        <w:rPr>
          <w:lang w:val="nl-NL"/>
        </w:rPr>
      </w:pPr>
    </w:p>
    <w:tbl>
      <w:tblPr>
        <w:tblStyle w:val="Tabelraster"/>
        <w:tblW w:w="14123" w:type="dxa"/>
        <w:jc w:val="center"/>
        <w:tblLook w:val="04A0" w:firstRow="1" w:lastRow="0" w:firstColumn="1" w:lastColumn="0" w:noHBand="0" w:noVBand="1"/>
      </w:tblPr>
      <w:tblGrid>
        <w:gridCol w:w="4707"/>
        <w:gridCol w:w="4708"/>
        <w:gridCol w:w="4708"/>
      </w:tblGrid>
      <w:tr w:rsidR="00565716" w:rsidRPr="003C0DC2" w14:paraId="0A7A61FD" w14:textId="77777777" w:rsidTr="00B26A96">
        <w:trPr>
          <w:cantSplit/>
          <w:trHeight w:val="670"/>
          <w:tblHeader/>
          <w:jc w:val="center"/>
        </w:trPr>
        <w:tc>
          <w:tcPr>
            <w:tcW w:w="4707" w:type="dxa"/>
            <w:shd w:val="clear" w:color="auto" w:fill="A6A6A6" w:themeFill="background1" w:themeFillShade="A6"/>
          </w:tcPr>
          <w:p w14:paraId="42BA3F8E" w14:textId="61250C83" w:rsidR="00565716" w:rsidRPr="00824564" w:rsidRDefault="00565716" w:rsidP="009E6758">
            <w:pPr>
              <w:pStyle w:val="Lijstalinea"/>
              <w:ind w:left="0"/>
              <w:rPr>
                <w:b/>
                <w:sz w:val="28"/>
                <w:szCs w:val="28"/>
                <w:lang w:val="nl-NL"/>
              </w:rPr>
            </w:pPr>
            <w:r w:rsidRPr="00824564">
              <w:rPr>
                <w:b/>
                <w:sz w:val="28"/>
                <w:szCs w:val="28"/>
                <w:lang w:val="nl-NL"/>
              </w:rPr>
              <w:t xml:space="preserve">Jaarplan </w:t>
            </w:r>
            <w:r w:rsidR="00DE59C2">
              <w:rPr>
                <w:b/>
                <w:sz w:val="28"/>
                <w:szCs w:val="28"/>
                <w:lang w:val="nl-NL"/>
              </w:rPr>
              <w:t>2021-2022</w:t>
            </w:r>
          </w:p>
        </w:tc>
        <w:tc>
          <w:tcPr>
            <w:tcW w:w="4708" w:type="dxa"/>
            <w:shd w:val="clear" w:color="auto" w:fill="A6A6A6" w:themeFill="background1" w:themeFillShade="A6"/>
          </w:tcPr>
          <w:p w14:paraId="7E250386" w14:textId="2C739902" w:rsidR="00565716" w:rsidRPr="00824564" w:rsidRDefault="006F0F0A" w:rsidP="00FB31CE">
            <w:pPr>
              <w:rPr>
                <w:b/>
                <w:sz w:val="28"/>
                <w:szCs w:val="28"/>
                <w:lang w:val="nl-NL"/>
              </w:rPr>
            </w:pPr>
            <w:r w:rsidRPr="00824564">
              <w:rPr>
                <w:b/>
                <w:sz w:val="28"/>
                <w:szCs w:val="28"/>
                <w:lang w:val="nl-NL"/>
              </w:rPr>
              <w:t>Jaarverslag</w:t>
            </w:r>
            <w:r w:rsidR="00565716" w:rsidRPr="00824564">
              <w:rPr>
                <w:b/>
                <w:sz w:val="28"/>
                <w:szCs w:val="28"/>
                <w:lang w:val="nl-NL"/>
              </w:rPr>
              <w:t xml:space="preserve"> </w:t>
            </w:r>
            <w:r w:rsidR="00DE59C2">
              <w:rPr>
                <w:b/>
                <w:sz w:val="28"/>
                <w:szCs w:val="28"/>
                <w:lang w:val="nl-NL"/>
              </w:rPr>
              <w:t>2021-2022</w:t>
            </w:r>
          </w:p>
        </w:tc>
        <w:tc>
          <w:tcPr>
            <w:tcW w:w="4708" w:type="dxa"/>
            <w:shd w:val="clear" w:color="auto" w:fill="A6A6A6" w:themeFill="background1" w:themeFillShade="A6"/>
          </w:tcPr>
          <w:p w14:paraId="6D051CD2" w14:textId="1F919A36" w:rsidR="00565716" w:rsidRPr="00824564" w:rsidRDefault="00565716" w:rsidP="00702952">
            <w:pPr>
              <w:rPr>
                <w:b/>
                <w:sz w:val="28"/>
                <w:szCs w:val="28"/>
                <w:lang w:val="nl-NL"/>
              </w:rPr>
            </w:pPr>
            <w:r w:rsidRPr="00824564">
              <w:rPr>
                <w:b/>
                <w:sz w:val="28"/>
                <w:szCs w:val="28"/>
                <w:lang w:val="nl-NL"/>
              </w:rPr>
              <w:t xml:space="preserve">Jaarplan </w:t>
            </w:r>
            <w:r w:rsidR="00DE59C2">
              <w:rPr>
                <w:b/>
                <w:sz w:val="28"/>
                <w:szCs w:val="28"/>
                <w:lang w:val="nl-NL"/>
              </w:rPr>
              <w:t>2022-2023</w:t>
            </w:r>
          </w:p>
          <w:p w14:paraId="782F88EA" w14:textId="119BE90C" w:rsidR="00565716" w:rsidRPr="00824564" w:rsidRDefault="00565716" w:rsidP="00565716">
            <w:pPr>
              <w:pStyle w:val="Lijstalinea"/>
              <w:numPr>
                <w:ilvl w:val="0"/>
                <w:numId w:val="14"/>
              </w:numPr>
              <w:rPr>
                <w:b/>
                <w:sz w:val="28"/>
                <w:szCs w:val="28"/>
                <w:lang w:val="nl-NL"/>
              </w:rPr>
            </w:pPr>
            <w:r w:rsidRPr="00824564">
              <w:rPr>
                <w:b/>
                <w:sz w:val="28"/>
                <w:szCs w:val="28"/>
                <w:lang w:val="nl-NL"/>
              </w:rPr>
              <w:t xml:space="preserve">Wat gaat mee uit </w:t>
            </w:r>
            <w:r w:rsidR="00DE59C2">
              <w:rPr>
                <w:b/>
                <w:sz w:val="28"/>
                <w:szCs w:val="28"/>
                <w:lang w:val="nl-NL"/>
              </w:rPr>
              <w:t>’21-‘22</w:t>
            </w:r>
            <w:r w:rsidRPr="00824564">
              <w:rPr>
                <w:b/>
                <w:sz w:val="28"/>
                <w:szCs w:val="28"/>
                <w:lang w:val="nl-NL"/>
              </w:rPr>
              <w:t xml:space="preserve">?  </w:t>
            </w:r>
          </w:p>
          <w:p w14:paraId="3FC23DE9" w14:textId="77777777" w:rsidR="00565716" w:rsidRDefault="00565716" w:rsidP="00565716">
            <w:pPr>
              <w:pStyle w:val="Lijstalinea"/>
              <w:numPr>
                <w:ilvl w:val="0"/>
                <w:numId w:val="14"/>
              </w:numPr>
              <w:rPr>
                <w:b/>
                <w:sz w:val="28"/>
                <w:szCs w:val="28"/>
                <w:lang w:val="nl-NL"/>
              </w:rPr>
            </w:pPr>
            <w:r w:rsidRPr="00824564">
              <w:rPr>
                <w:b/>
                <w:sz w:val="28"/>
                <w:szCs w:val="28"/>
                <w:lang w:val="nl-NL"/>
              </w:rPr>
              <w:t xml:space="preserve">Wat zijn nieuwe plannen? </w:t>
            </w:r>
          </w:p>
          <w:p w14:paraId="52A4771C" w14:textId="5ED91376" w:rsidR="005A4A1C" w:rsidRPr="005A4A1C" w:rsidRDefault="00DE3E6F" w:rsidP="005A4A1C">
            <w:pPr>
              <w:pStyle w:val="Lijstalinea"/>
              <w:ind w:left="0"/>
              <w:rPr>
                <w:b/>
                <w:i/>
                <w:sz w:val="28"/>
                <w:szCs w:val="28"/>
                <w:lang w:val="nl-NL"/>
              </w:rPr>
            </w:pPr>
            <w:r>
              <w:rPr>
                <w:b/>
                <w:i/>
                <w:sz w:val="28"/>
                <w:szCs w:val="28"/>
                <w:lang w:val="nl-NL"/>
              </w:rPr>
              <w:t>(mede) v</w:t>
            </w:r>
            <w:r w:rsidR="00DE59C2">
              <w:rPr>
                <w:b/>
                <w:i/>
                <w:sz w:val="28"/>
                <w:szCs w:val="28"/>
                <w:lang w:val="nl-NL"/>
              </w:rPr>
              <w:t xml:space="preserve">ast te stellen vanuit </w:t>
            </w:r>
            <w:r w:rsidR="005A4A1C" w:rsidRPr="005A4A1C">
              <w:rPr>
                <w:b/>
                <w:i/>
                <w:sz w:val="28"/>
                <w:szCs w:val="28"/>
                <w:lang w:val="nl-NL"/>
              </w:rPr>
              <w:t>beleidsplan</w:t>
            </w:r>
          </w:p>
        </w:tc>
      </w:tr>
      <w:tr w:rsidR="00D20323" w:rsidRPr="00824564" w14:paraId="73856DDD" w14:textId="77777777" w:rsidTr="00B26A96">
        <w:trPr>
          <w:trHeight w:val="487"/>
          <w:jc w:val="center"/>
        </w:trPr>
        <w:tc>
          <w:tcPr>
            <w:tcW w:w="14123" w:type="dxa"/>
            <w:gridSpan w:val="3"/>
            <w:shd w:val="clear" w:color="auto" w:fill="D9D9D9" w:themeFill="background1" w:themeFillShade="D9"/>
          </w:tcPr>
          <w:p w14:paraId="140DE135" w14:textId="77777777" w:rsidR="00D20323" w:rsidRPr="00824564" w:rsidRDefault="00D20323" w:rsidP="00026774">
            <w:pPr>
              <w:rPr>
                <w:b/>
                <w:sz w:val="28"/>
                <w:szCs w:val="28"/>
                <w:lang w:val="nl-NL"/>
              </w:rPr>
            </w:pPr>
            <w:r w:rsidRPr="00824564">
              <w:rPr>
                <w:b/>
                <w:sz w:val="28"/>
                <w:szCs w:val="28"/>
                <w:lang w:val="nl-NL"/>
              </w:rPr>
              <w:t xml:space="preserve">Reguliere activiteiten </w:t>
            </w:r>
          </w:p>
        </w:tc>
      </w:tr>
      <w:tr w:rsidR="00D20323" w:rsidRPr="00502FCD" w14:paraId="4D75545D" w14:textId="77777777" w:rsidTr="00026774">
        <w:trPr>
          <w:trHeight w:val="851"/>
          <w:jc w:val="center"/>
        </w:trPr>
        <w:tc>
          <w:tcPr>
            <w:tcW w:w="4707" w:type="dxa"/>
          </w:tcPr>
          <w:p w14:paraId="69339F24" w14:textId="616CC259" w:rsidR="00D20323" w:rsidRPr="00824564" w:rsidRDefault="00D20323" w:rsidP="00026774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708" w:type="dxa"/>
          </w:tcPr>
          <w:p w14:paraId="349D3CB8" w14:textId="35D77FE0" w:rsidR="00A22012" w:rsidRDefault="00502FCD" w:rsidP="00FF060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Kerkdiensten, rouw- en trouwdiensten, doop(voorbereidingen), pastoraat, </w:t>
            </w:r>
            <w:r w:rsidR="005A6275">
              <w:rPr>
                <w:sz w:val="18"/>
                <w:szCs w:val="18"/>
                <w:lang w:val="nl-NL"/>
              </w:rPr>
              <w:t xml:space="preserve">Engelenproject, </w:t>
            </w:r>
            <w:r>
              <w:rPr>
                <w:sz w:val="18"/>
                <w:szCs w:val="18"/>
                <w:lang w:val="nl-NL"/>
              </w:rPr>
              <w:t>collegiaal overleg, kerkenraad en moderamen, Nieuwsbrief en Kruispunt, Taakgroep Vieren, College voor het Pastoraat, wijkteams/overleg, contacten in de stad en in het land, intervisie, stagebegeleiding, gespreksgroepen in de kerk en in tehuizen</w:t>
            </w:r>
            <w:r w:rsidR="00F22F2D">
              <w:rPr>
                <w:sz w:val="18"/>
                <w:szCs w:val="18"/>
                <w:lang w:val="nl-NL"/>
              </w:rPr>
              <w:t xml:space="preserve">. Contact met Pierson College. </w:t>
            </w:r>
            <w:r w:rsidR="001A47B9">
              <w:rPr>
                <w:sz w:val="18"/>
                <w:szCs w:val="18"/>
                <w:lang w:val="nl-NL"/>
              </w:rPr>
              <w:t>Voorbereiding</w:t>
            </w:r>
            <w:r w:rsidR="00F22F2D">
              <w:rPr>
                <w:sz w:val="18"/>
                <w:szCs w:val="18"/>
                <w:lang w:val="nl-NL"/>
              </w:rPr>
              <w:t xml:space="preserve"> Piersonlezing.</w:t>
            </w:r>
            <w:r w:rsidR="00F416EE">
              <w:rPr>
                <w:sz w:val="18"/>
                <w:szCs w:val="18"/>
                <w:lang w:val="nl-NL"/>
              </w:rPr>
              <w:t xml:space="preserve"> Veilige Kerk.</w:t>
            </w:r>
          </w:p>
          <w:p w14:paraId="726D44FE" w14:textId="2E2508FA" w:rsidR="00C11777" w:rsidRDefault="00C11777" w:rsidP="00FF060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Beraad van Kerken, classicaal oecumenisch overleg</w:t>
            </w:r>
            <w:r w:rsidR="00831DE9">
              <w:rPr>
                <w:sz w:val="18"/>
                <w:szCs w:val="18"/>
                <w:lang w:val="nl-NL"/>
              </w:rPr>
              <w:t>, Vuur op de Parade</w:t>
            </w:r>
          </w:p>
          <w:p w14:paraId="4BC31FE8" w14:textId="29F4F683" w:rsidR="00BB561D" w:rsidRDefault="00BB561D" w:rsidP="00FF060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Regionaal overleg met jeugdleiding</w:t>
            </w:r>
            <w:r w:rsidR="002672B0">
              <w:rPr>
                <w:sz w:val="18"/>
                <w:szCs w:val="18"/>
                <w:lang w:val="nl-NL"/>
              </w:rPr>
              <w:t>, Regionale organisatie Hemelvaartsdag</w:t>
            </w:r>
          </w:p>
          <w:p w14:paraId="69299E78" w14:textId="37D8FA02" w:rsidR="00BB561D" w:rsidRDefault="00BB561D" w:rsidP="00FF060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Samenwerking met Zwa</w:t>
            </w:r>
            <w:r w:rsidR="00C11777">
              <w:rPr>
                <w:sz w:val="18"/>
                <w:szCs w:val="18"/>
                <w:lang w:val="nl-NL"/>
              </w:rPr>
              <w:t>nenbroeders</w:t>
            </w:r>
          </w:p>
          <w:p w14:paraId="12031BA2" w14:textId="77777777" w:rsidR="00F22F2D" w:rsidRDefault="00F22F2D" w:rsidP="00FF060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Dit jaar: jubileumjaar 200 jaar Grote Kerk</w:t>
            </w:r>
          </w:p>
          <w:p w14:paraId="4885BBFC" w14:textId="77777777" w:rsidR="009E425C" w:rsidRDefault="009E425C" w:rsidP="00FF060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Ook: training ambtsdragers, samen met Ruud</w:t>
            </w:r>
          </w:p>
          <w:p w14:paraId="312EDFE3" w14:textId="77777777" w:rsidR="00E42192" w:rsidRDefault="00E42192" w:rsidP="00FF0603">
            <w:pPr>
              <w:rPr>
                <w:sz w:val="18"/>
                <w:szCs w:val="18"/>
                <w:lang w:val="nl-NL"/>
              </w:rPr>
            </w:pPr>
          </w:p>
          <w:p w14:paraId="7C6D19F7" w14:textId="0B0EA371" w:rsidR="00E42192" w:rsidRPr="00824564" w:rsidRDefault="00E42192" w:rsidP="00FF060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Dit seizoen: het op- en afschakelen</w:t>
            </w:r>
            <w:r w:rsidR="00122EC2">
              <w:rPr>
                <w:sz w:val="18"/>
                <w:szCs w:val="18"/>
                <w:lang w:val="nl-NL"/>
              </w:rPr>
              <w:t xml:space="preserve"> in coronatijd</w:t>
            </w:r>
          </w:p>
        </w:tc>
        <w:tc>
          <w:tcPr>
            <w:tcW w:w="4708" w:type="dxa"/>
          </w:tcPr>
          <w:p w14:paraId="4F8D4082" w14:textId="77777777" w:rsidR="00F416EE" w:rsidRDefault="00F416EE" w:rsidP="0002677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Het hele lijstje. En ook:</w:t>
            </w:r>
          </w:p>
          <w:p w14:paraId="0BC13A7C" w14:textId="0148590F" w:rsidR="00744B9F" w:rsidRDefault="00502FCD" w:rsidP="0002677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Kerk op Schoot-diensten</w:t>
            </w:r>
          </w:p>
          <w:p w14:paraId="4AECBF3D" w14:textId="77777777" w:rsidR="00502FCD" w:rsidRDefault="00502FCD" w:rsidP="0002677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Preken over lastige thema’s met preeknabespreking</w:t>
            </w:r>
          </w:p>
          <w:p w14:paraId="5356D1E3" w14:textId="6D2F1517" w:rsidR="00502FCD" w:rsidRDefault="00502FCD" w:rsidP="0002677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Maaltijd 18+-groep</w:t>
            </w:r>
            <w:r w:rsidR="00F22F2D">
              <w:rPr>
                <w:sz w:val="18"/>
                <w:szCs w:val="18"/>
                <w:lang w:val="nl-NL"/>
              </w:rPr>
              <w:t xml:space="preserve"> – insteek dat jongere bijeenkomst leidt.</w:t>
            </w:r>
          </w:p>
          <w:p w14:paraId="481294BC" w14:textId="77777777" w:rsidR="00502FCD" w:rsidRDefault="00502FCD" w:rsidP="0002677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Netwerkborrels</w:t>
            </w:r>
          </w:p>
          <w:p w14:paraId="4AD9C553" w14:textId="36BF77C8" w:rsidR="005A6275" w:rsidRDefault="00F416EE" w:rsidP="00026774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Boschlogie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over Protestantisme (om en om met Ruud)</w:t>
            </w:r>
          </w:p>
          <w:p w14:paraId="3B712AC4" w14:textId="77777777" w:rsidR="005A6275" w:rsidRDefault="005A6275" w:rsidP="00026774">
            <w:pPr>
              <w:rPr>
                <w:sz w:val="18"/>
                <w:szCs w:val="18"/>
                <w:lang w:val="nl-NL"/>
              </w:rPr>
            </w:pPr>
          </w:p>
          <w:p w14:paraId="480B30F5" w14:textId="77777777" w:rsidR="005A6275" w:rsidRDefault="005A6275" w:rsidP="00026774">
            <w:pPr>
              <w:rPr>
                <w:sz w:val="18"/>
                <w:szCs w:val="18"/>
                <w:lang w:val="nl-NL"/>
              </w:rPr>
            </w:pPr>
          </w:p>
          <w:p w14:paraId="008A1C89" w14:textId="681CA423" w:rsidR="00D85E89" w:rsidRPr="00824564" w:rsidRDefault="00D85E89" w:rsidP="002672B0">
            <w:pPr>
              <w:rPr>
                <w:sz w:val="18"/>
                <w:szCs w:val="18"/>
                <w:lang w:val="nl-NL"/>
              </w:rPr>
            </w:pPr>
          </w:p>
        </w:tc>
      </w:tr>
      <w:tr w:rsidR="006F0F0A" w:rsidRPr="003C0DC2" w14:paraId="09ECEF5C" w14:textId="77777777" w:rsidTr="00B26A96">
        <w:trPr>
          <w:trHeight w:val="515"/>
          <w:jc w:val="center"/>
        </w:trPr>
        <w:tc>
          <w:tcPr>
            <w:tcW w:w="14123" w:type="dxa"/>
            <w:gridSpan w:val="3"/>
            <w:shd w:val="clear" w:color="auto" w:fill="D9D9D9" w:themeFill="background1" w:themeFillShade="D9"/>
          </w:tcPr>
          <w:p w14:paraId="775E5DAA" w14:textId="1D94EABC" w:rsidR="006F0F0A" w:rsidRPr="00824564" w:rsidRDefault="006F0F0A" w:rsidP="006F0F0A">
            <w:pPr>
              <w:rPr>
                <w:b/>
                <w:sz w:val="28"/>
                <w:szCs w:val="28"/>
                <w:lang w:val="nl-NL"/>
              </w:rPr>
            </w:pPr>
            <w:r w:rsidRPr="00824564">
              <w:rPr>
                <w:b/>
                <w:sz w:val="28"/>
                <w:szCs w:val="28"/>
                <w:lang w:val="nl-NL"/>
              </w:rPr>
              <w:t>I Herkenbaar en zichtbaar in de stad</w:t>
            </w:r>
          </w:p>
          <w:p w14:paraId="29324E27" w14:textId="103AB11B" w:rsidR="00FF0603" w:rsidRPr="00824564" w:rsidRDefault="00FF0603" w:rsidP="006F0F0A">
            <w:pPr>
              <w:rPr>
                <w:b/>
                <w:sz w:val="28"/>
                <w:szCs w:val="28"/>
                <w:lang w:val="nl-NL"/>
              </w:rPr>
            </w:pPr>
          </w:p>
        </w:tc>
      </w:tr>
      <w:tr w:rsidR="00905E1A" w:rsidRPr="00A52B87" w14:paraId="421EE826" w14:textId="77777777" w:rsidTr="009E6758">
        <w:trPr>
          <w:trHeight w:val="851"/>
          <w:jc w:val="center"/>
        </w:trPr>
        <w:tc>
          <w:tcPr>
            <w:tcW w:w="4707" w:type="dxa"/>
          </w:tcPr>
          <w:p w14:paraId="61A750F2" w14:textId="77777777" w:rsidR="00A21E86" w:rsidRPr="00824564" w:rsidRDefault="00A21E86" w:rsidP="00A21E86">
            <w:pPr>
              <w:pStyle w:val="Tekstzonderopmaak"/>
              <w:rPr>
                <w:rFonts w:asciiTheme="minorHAnsi" w:hAnsiTheme="minorHAnsi"/>
                <w:b/>
                <w:sz w:val="18"/>
                <w:szCs w:val="18"/>
              </w:rPr>
            </w:pPr>
            <w:r w:rsidRPr="00824564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1a. Identiteit en herkenbaarheid</w:t>
            </w:r>
          </w:p>
          <w:p w14:paraId="6AD93A6A" w14:textId="77777777" w:rsidR="00A21E86" w:rsidRPr="00824564" w:rsidRDefault="00A21E86" w:rsidP="00A21E86">
            <w:pPr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824564">
              <w:rPr>
                <w:rFonts w:asciiTheme="minorHAnsi" w:hAnsiTheme="minorHAnsi"/>
                <w:sz w:val="18"/>
                <w:szCs w:val="18"/>
                <w:u w:val="single"/>
                <w:lang w:val="nl-NL"/>
              </w:rPr>
              <w:t>Doel:</w:t>
            </w:r>
            <w:r w:rsidRPr="00824564">
              <w:rPr>
                <w:rFonts w:asciiTheme="minorHAnsi" w:hAnsiTheme="minorHAnsi"/>
                <w:sz w:val="18"/>
                <w:szCs w:val="18"/>
                <w:lang w:val="nl-NL"/>
              </w:rPr>
              <w:t xml:space="preserve"> het gesprek over onze (protestantse) identiteit wordt gestart en blijven we voeren</w:t>
            </w:r>
          </w:p>
          <w:p w14:paraId="2AA2E0EE" w14:textId="77777777" w:rsidR="00A21E86" w:rsidRPr="00824564" w:rsidRDefault="00A21E86" w:rsidP="00A21E86">
            <w:pPr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824564">
              <w:rPr>
                <w:rFonts w:asciiTheme="minorHAnsi" w:hAnsiTheme="minorHAnsi"/>
                <w:sz w:val="18"/>
                <w:szCs w:val="18"/>
                <w:lang w:val="nl-NL"/>
              </w:rPr>
              <w:t xml:space="preserve"> </w:t>
            </w:r>
          </w:p>
          <w:p w14:paraId="3C1FE784" w14:textId="57F9518E" w:rsidR="00872DFB" w:rsidRPr="00824564" w:rsidRDefault="00872DFB" w:rsidP="004601DD">
            <w:pPr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4708" w:type="dxa"/>
          </w:tcPr>
          <w:p w14:paraId="44351711" w14:textId="77777777" w:rsidR="00E317B7" w:rsidRDefault="002F4EB9" w:rsidP="005A4A1C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In kerkdiensten, kringen, bij Zomerzinwandelingen</w:t>
            </w:r>
          </w:p>
          <w:p w14:paraId="1F12238B" w14:textId="4710F9E7" w:rsidR="00355CD5" w:rsidRDefault="00620527" w:rsidP="005A4A1C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Prekenserie over lastige thema´s met nagesprek</w:t>
            </w:r>
          </w:p>
          <w:p w14:paraId="04EF9882" w14:textId="77777777" w:rsidR="00355CD5" w:rsidRDefault="00E2633B" w:rsidP="003A3BEB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Kring Geestkracht in de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Hooghe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Clock</w:t>
            </w:r>
            <w:proofErr w:type="spellEnd"/>
          </w:p>
          <w:p w14:paraId="2F018813" w14:textId="00B550DF" w:rsidR="00E2633B" w:rsidRPr="00E317B7" w:rsidRDefault="00E2633B" w:rsidP="003A3BEB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</w:p>
        </w:tc>
        <w:tc>
          <w:tcPr>
            <w:tcW w:w="4708" w:type="dxa"/>
          </w:tcPr>
          <w:p w14:paraId="67699828" w14:textId="77777777" w:rsidR="008220F2" w:rsidRDefault="0093107B" w:rsidP="005A4A1C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In kerkdiensten, kringen, bij Zomerzinwandelingen</w:t>
            </w:r>
          </w:p>
          <w:p w14:paraId="248621ED" w14:textId="77777777" w:rsidR="00A52B87" w:rsidRDefault="00A52B87" w:rsidP="00A52B87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Prekenserie over lastige thema´s met nagesprek</w:t>
            </w:r>
          </w:p>
          <w:p w14:paraId="62EEB7DC" w14:textId="0283694C" w:rsidR="00C371C3" w:rsidRDefault="00C371C3" w:rsidP="00C371C3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Kring Geestkracht in de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Hooghe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Clock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, dit jaar zonder de samenwerking met de eigen geestelijk verzorger</w:t>
            </w:r>
          </w:p>
          <w:p w14:paraId="5014D0CA" w14:textId="77777777" w:rsidR="00F458D9" w:rsidRDefault="00F458D9" w:rsidP="005A4A1C">
            <w:pPr>
              <w:rPr>
                <w:sz w:val="18"/>
                <w:szCs w:val="18"/>
                <w:lang w:val="nl-NL"/>
              </w:rPr>
            </w:pPr>
          </w:p>
          <w:p w14:paraId="68CE0190" w14:textId="58FF2AAB" w:rsidR="00F458D9" w:rsidRPr="00824564" w:rsidRDefault="00F458D9" w:rsidP="003A3BEB">
            <w:pPr>
              <w:rPr>
                <w:sz w:val="18"/>
                <w:szCs w:val="18"/>
                <w:lang w:val="nl-NL"/>
              </w:rPr>
            </w:pPr>
          </w:p>
        </w:tc>
      </w:tr>
      <w:tr w:rsidR="00A21E86" w:rsidRPr="003C0DC2" w14:paraId="3368741E" w14:textId="77777777" w:rsidTr="009E6758">
        <w:trPr>
          <w:trHeight w:val="851"/>
          <w:jc w:val="center"/>
        </w:trPr>
        <w:tc>
          <w:tcPr>
            <w:tcW w:w="4707" w:type="dxa"/>
          </w:tcPr>
          <w:p w14:paraId="36BCD6CB" w14:textId="2C09FD6F" w:rsidR="00A21E86" w:rsidRPr="00824564" w:rsidRDefault="00A21E86" w:rsidP="00A21E86">
            <w:pPr>
              <w:pStyle w:val="Tekstzonderopmaak"/>
              <w:rPr>
                <w:rFonts w:asciiTheme="minorHAnsi" w:hAnsiTheme="minorHAnsi"/>
                <w:b/>
                <w:sz w:val="18"/>
                <w:szCs w:val="18"/>
              </w:rPr>
            </w:pPr>
            <w:r w:rsidRPr="00824564">
              <w:rPr>
                <w:rFonts w:asciiTheme="minorHAnsi" w:hAnsiTheme="minorHAnsi"/>
                <w:b/>
                <w:sz w:val="18"/>
                <w:szCs w:val="18"/>
              </w:rPr>
              <w:t>1b. Zichtbaarheid door effectieve communicatie</w:t>
            </w:r>
          </w:p>
          <w:p w14:paraId="0588ED2F" w14:textId="77777777" w:rsidR="00A21E86" w:rsidRPr="00824564" w:rsidRDefault="00A21E86" w:rsidP="00A21E86">
            <w:pPr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824564">
              <w:rPr>
                <w:rFonts w:asciiTheme="minorHAnsi" w:hAnsiTheme="minorHAnsi"/>
                <w:sz w:val="18"/>
                <w:szCs w:val="18"/>
                <w:u w:val="single"/>
                <w:lang w:val="nl-NL"/>
              </w:rPr>
              <w:t>Doel:</w:t>
            </w:r>
            <w:r w:rsidRPr="00824564">
              <w:rPr>
                <w:rFonts w:asciiTheme="minorHAnsi" w:hAnsiTheme="minorHAnsi"/>
                <w:sz w:val="18"/>
                <w:szCs w:val="18"/>
                <w:lang w:val="nl-NL"/>
              </w:rPr>
              <w:t xml:space="preserve"> we zijn meer zichtbaar door meer communicatie naar buiten en het gebruik van nieuwe media, waar passend</w:t>
            </w:r>
          </w:p>
          <w:p w14:paraId="1F27D10E" w14:textId="77777777" w:rsidR="00A21E86" w:rsidRPr="00824564" w:rsidRDefault="00A21E86" w:rsidP="0097036B">
            <w:pPr>
              <w:rPr>
                <w:rFonts w:asciiTheme="minorHAnsi" w:hAnsiTheme="minorHAnsi"/>
                <w:b/>
                <w:sz w:val="18"/>
                <w:szCs w:val="18"/>
                <w:lang w:val="nl-NL"/>
              </w:rPr>
            </w:pPr>
          </w:p>
        </w:tc>
        <w:tc>
          <w:tcPr>
            <w:tcW w:w="4708" w:type="dxa"/>
          </w:tcPr>
          <w:p w14:paraId="45475528" w14:textId="77777777" w:rsidR="00E317B7" w:rsidRDefault="006A364D" w:rsidP="005A4A1C">
            <w:pPr>
              <w:pStyle w:val="Lijstalinea"/>
              <w:ind w:left="0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Nieuwsbrief</w:t>
            </w:r>
          </w:p>
          <w:p w14:paraId="38713101" w14:textId="77777777" w:rsidR="006A364D" w:rsidRDefault="006A364D" w:rsidP="005A4A1C">
            <w:pPr>
              <w:pStyle w:val="Lijstalinea"/>
              <w:ind w:left="0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Berichten op Facebook</w:t>
            </w:r>
          </w:p>
          <w:p w14:paraId="2BC393D3" w14:textId="77777777" w:rsidR="00112714" w:rsidRDefault="00112714" w:rsidP="005A4A1C">
            <w:pPr>
              <w:pStyle w:val="Lijstalinea"/>
              <w:ind w:left="0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Flyers bij bepaalde activiteiten</w:t>
            </w:r>
          </w:p>
          <w:p w14:paraId="558BCA92" w14:textId="2947F6C9" w:rsidR="00112714" w:rsidRPr="002F1042" w:rsidRDefault="00112714" w:rsidP="005A4A1C">
            <w:pPr>
              <w:pStyle w:val="Lijstalinea"/>
              <w:ind w:left="0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Kaartjes vanuit Beraad van Kerken bij activiteiten</w:t>
            </w:r>
          </w:p>
        </w:tc>
        <w:tc>
          <w:tcPr>
            <w:tcW w:w="4708" w:type="dxa"/>
          </w:tcPr>
          <w:p w14:paraId="42E84C07" w14:textId="77777777" w:rsidR="00A21E86" w:rsidRDefault="00F22F2D" w:rsidP="00744B9F">
            <w:pPr>
              <w:rPr>
                <w:rFonts w:asciiTheme="minorHAnsi" w:hAnsi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/>
                <w:sz w:val="18"/>
                <w:szCs w:val="18"/>
                <w:lang w:val="nl-NL"/>
              </w:rPr>
              <w:t>Op website en Nieuwsbrief moet zichtbaar zijn of er crèche of kinderactiviteiten zijn op zondag.</w:t>
            </w:r>
          </w:p>
          <w:p w14:paraId="5020F57A" w14:textId="77777777" w:rsidR="00F22F2D" w:rsidRDefault="00F22F2D" w:rsidP="00744B9F">
            <w:pPr>
              <w:rPr>
                <w:rFonts w:asciiTheme="minorHAnsi" w:hAnsi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/>
                <w:sz w:val="18"/>
                <w:szCs w:val="18"/>
                <w:lang w:val="nl-NL"/>
              </w:rPr>
              <w:t>Wekelijks een bericht van onze gemeente op FB plaatsen</w:t>
            </w:r>
          </w:p>
          <w:p w14:paraId="1E85E9B0" w14:textId="77777777" w:rsidR="00CE3420" w:rsidRDefault="00CE3420" w:rsidP="00744B9F">
            <w:pPr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  <w:p w14:paraId="6EE71DA0" w14:textId="196B5F76" w:rsidR="00CE3420" w:rsidRPr="00824564" w:rsidRDefault="00CE3420" w:rsidP="00744B9F">
            <w:pPr>
              <w:rPr>
                <w:rFonts w:asciiTheme="minorHAnsi" w:hAnsi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/>
                <w:sz w:val="18"/>
                <w:szCs w:val="18"/>
                <w:lang w:val="nl-NL"/>
              </w:rPr>
              <w:t>Ik zou het fijn vinden als er een vast iemand is die de communicatie voor zijn/haar rekening neemt. Nu komt het vaak als extra taak op mijn/ons bordje</w:t>
            </w:r>
          </w:p>
        </w:tc>
      </w:tr>
      <w:tr w:rsidR="00A21E86" w:rsidRPr="003C0DC2" w14:paraId="58738A5E" w14:textId="77777777" w:rsidTr="00B26A96">
        <w:trPr>
          <w:trHeight w:val="124"/>
          <w:jc w:val="center"/>
        </w:trPr>
        <w:tc>
          <w:tcPr>
            <w:tcW w:w="4707" w:type="dxa"/>
          </w:tcPr>
          <w:p w14:paraId="493B7971" w14:textId="6BE0FC6F" w:rsidR="00A21E86" w:rsidRPr="00824564" w:rsidRDefault="00A21E86" w:rsidP="00A21E86">
            <w:pPr>
              <w:pStyle w:val="Tekstzonderopmaak"/>
              <w:rPr>
                <w:b/>
              </w:rPr>
            </w:pPr>
          </w:p>
        </w:tc>
        <w:tc>
          <w:tcPr>
            <w:tcW w:w="4708" w:type="dxa"/>
          </w:tcPr>
          <w:p w14:paraId="09AEB607" w14:textId="77777777" w:rsidR="00A21E86" w:rsidRPr="00824564" w:rsidRDefault="00A21E86" w:rsidP="00FB31CE">
            <w:pPr>
              <w:rPr>
                <w:lang w:val="nl-NL"/>
              </w:rPr>
            </w:pPr>
          </w:p>
        </w:tc>
        <w:tc>
          <w:tcPr>
            <w:tcW w:w="4708" w:type="dxa"/>
          </w:tcPr>
          <w:p w14:paraId="0E89D315" w14:textId="77777777" w:rsidR="00A21E86" w:rsidRPr="00824564" w:rsidRDefault="00A21E86" w:rsidP="00872DFB">
            <w:pPr>
              <w:rPr>
                <w:lang w:val="nl-NL"/>
              </w:rPr>
            </w:pPr>
          </w:p>
        </w:tc>
      </w:tr>
      <w:tr w:rsidR="006F0F0A" w:rsidRPr="003C0DC2" w14:paraId="2CEBBC18" w14:textId="77777777" w:rsidTr="009E6758">
        <w:trPr>
          <w:trHeight w:val="536"/>
          <w:jc w:val="center"/>
        </w:trPr>
        <w:tc>
          <w:tcPr>
            <w:tcW w:w="14123" w:type="dxa"/>
            <w:gridSpan w:val="3"/>
            <w:shd w:val="clear" w:color="auto" w:fill="D9D9D9" w:themeFill="background1" w:themeFillShade="D9"/>
          </w:tcPr>
          <w:p w14:paraId="63902BC3" w14:textId="77777777" w:rsidR="006F0F0A" w:rsidRPr="00824564" w:rsidRDefault="006F0F0A" w:rsidP="00565716">
            <w:pPr>
              <w:rPr>
                <w:b/>
                <w:sz w:val="28"/>
                <w:szCs w:val="28"/>
                <w:lang w:val="nl-NL"/>
              </w:rPr>
            </w:pPr>
            <w:r w:rsidRPr="00824564">
              <w:rPr>
                <w:b/>
                <w:sz w:val="28"/>
                <w:szCs w:val="28"/>
                <w:lang w:val="nl-NL"/>
              </w:rPr>
              <w:t>II (Ver)binden en boeien</w:t>
            </w:r>
          </w:p>
        </w:tc>
      </w:tr>
      <w:tr w:rsidR="00565716" w:rsidRPr="0095552A" w14:paraId="24BFF020" w14:textId="77777777" w:rsidTr="009E6758">
        <w:trPr>
          <w:trHeight w:val="851"/>
          <w:jc w:val="center"/>
        </w:trPr>
        <w:tc>
          <w:tcPr>
            <w:tcW w:w="4707" w:type="dxa"/>
          </w:tcPr>
          <w:p w14:paraId="6A9BBFE7" w14:textId="77777777" w:rsidR="00A21E86" w:rsidRPr="00824564" w:rsidRDefault="00A21E86" w:rsidP="00A21E86">
            <w:pPr>
              <w:pStyle w:val="Tekstzonderopmaak"/>
              <w:rPr>
                <w:rFonts w:asciiTheme="minorHAnsi" w:hAnsiTheme="minorHAnsi"/>
                <w:b/>
                <w:sz w:val="18"/>
                <w:szCs w:val="18"/>
              </w:rPr>
            </w:pPr>
            <w:r w:rsidRPr="00824564">
              <w:rPr>
                <w:rFonts w:asciiTheme="minorHAnsi" w:hAnsiTheme="minorHAnsi"/>
                <w:b/>
                <w:sz w:val="18"/>
                <w:szCs w:val="18"/>
              </w:rPr>
              <w:t>2a. Herijking van onze eigen activiteiten</w:t>
            </w:r>
          </w:p>
          <w:p w14:paraId="4BD86EF5" w14:textId="4CFBCC4A" w:rsidR="004F69E1" w:rsidRPr="005A4A1C" w:rsidRDefault="00A21E86" w:rsidP="00491729">
            <w:pPr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824564">
              <w:rPr>
                <w:rFonts w:asciiTheme="minorHAnsi" w:hAnsiTheme="minorHAnsi"/>
                <w:sz w:val="18"/>
                <w:szCs w:val="18"/>
                <w:u w:val="single"/>
                <w:lang w:val="nl-NL"/>
              </w:rPr>
              <w:t>Doel:</w:t>
            </w:r>
            <w:r w:rsidRPr="00824564">
              <w:rPr>
                <w:rFonts w:asciiTheme="minorHAnsi" w:hAnsiTheme="minorHAnsi"/>
                <w:sz w:val="18"/>
                <w:szCs w:val="18"/>
                <w:lang w:val="nl-NL"/>
              </w:rPr>
              <w:t xml:space="preserve"> ons aanbod sluit aan bij de doelgroepen van de PGH. Het totaalprogramma is in balans</w:t>
            </w:r>
          </w:p>
        </w:tc>
        <w:tc>
          <w:tcPr>
            <w:tcW w:w="4708" w:type="dxa"/>
          </w:tcPr>
          <w:p w14:paraId="49258199" w14:textId="20B596F7" w:rsidR="00AD2207" w:rsidRPr="00DB0F0C" w:rsidRDefault="009D6924" w:rsidP="005A4A1C">
            <w:pPr>
              <w:pStyle w:val="Lijstalinea"/>
              <w:ind w:left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Diversificatie van erediensten</w:t>
            </w:r>
          </w:p>
        </w:tc>
        <w:tc>
          <w:tcPr>
            <w:tcW w:w="4708" w:type="dxa"/>
          </w:tcPr>
          <w:p w14:paraId="491774BB" w14:textId="77777777" w:rsidR="00DB0F0C" w:rsidRDefault="00E6684E" w:rsidP="00E6684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Diversificatie van erediensten blijven uitproberen. </w:t>
            </w:r>
          </w:p>
          <w:p w14:paraId="3EE9A732" w14:textId="35F27C36" w:rsidR="00E6684E" w:rsidRPr="00E6684E" w:rsidRDefault="00E6684E" w:rsidP="00E6684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Themadiensten </w:t>
            </w:r>
            <w:r w:rsidR="00337673">
              <w:rPr>
                <w:sz w:val="18"/>
                <w:szCs w:val="18"/>
                <w:lang w:val="nl-NL"/>
              </w:rPr>
              <w:t>blijven aanbieden</w:t>
            </w:r>
          </w:p>
        </w:tc>
      </w:tr>
      <w:tr w:rsidR="00A21E86" w:rsidRPr="003C0DC2" w14:paraId="6B2DBC75" w14:textId="77777777" w:rsidTr="009E6758">
        <w:trPr>
          <w:trHeight w:val="851"/>
          <w:jc w:val="center"/>
        </w:trPr>
        <w:tc>
          <w:tcPr>
            <w:tcW w:w="4707" w:type="dxa"/>
          </w:tcPr>
          <w:p w14:paraId="726BAF9F" w14:textId="053F0868" w:rsidR="00A21E86" w:rsidRPr="00824564" w:rsidRDefault="00A21E86" w:rsidP="00A21E86">
            <w:pPr>
              <w:pStyle w:val="Tekstzonderopmaak"/>
              <w:rPr>
                <w:rFonts w:asciiTheme="minorHAnsi" w:hAnsiTheme="minorHAnsi"/>
                <w:b/>
                <w:sz w:val="18"/>
                <w:szCs w:val="18"/>
              </w:rPr>
            </w:pPr>
            <w:r w:rsidRPr="00824564">
              <w:rPr>
                <w:rFonts w:asciiTheme="minorHAnsi" w:hAnsiTheme="minorHAnsi"/>
                <w:b/>
                <w:sz w:val="18"/>
                <w:szCs w:val="18"/>
              </w:rPr>
              <w:t>2b. Meer mensen die (weer) gaan meedoen</w:t>
            </w:r>
          </w:p>
          <w:p w14:paraId="283D6937" w14:textId="77777777" w:rsidR="00A21E86" w:rsidRPr="00824564" w:rsidRDefault="00A21E86" w:rsidP="00A21E86">
            <w:pPr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824564">
              <w:rPr>
                <w:rFonts w:asciiTheme="minorHAnsi" w:hAnsiTheme="minorHAnsi"/>
                <w:sz w:val="18"/>
                <w:szCs w:val="18"/>
                <w:u w:val="single"/>
                <w:lang w:val="nl-NL"/>
              </w:rPr>
              <w:t>Doel:</w:t>
            </w:r>
            <w:r w:rsidRPr="00824564">
              <w:rPr>
                <w:rFonts w:asciiTheme="minorHAnsi" w:hAnsiTheme="minorHAnsi"/>
                <w:sz w:val="18"/>
                <w:szCs w:val="18"/>
                <w:lang w:val="nl-NL"/>
              </w:rPr>
              <w:t xml:space="preserve"> Passieve leden worden weer/meer betrokken (activeren/motiveren). Er worden nieuwe leden aangetrokken (groei-agenda)</w:t>
            </w:r>
          </w:p>
          <w:p w14:paraId="56FA1F99" w14:textId="77777777" w:rsidR="00A21E86" w:rsidRPr="00824564" w:rsidRDefault="00A21E86" w:rsidP="00A21E86">
            <w:pPr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  <w:p w14:paraId="7B684C9F" w14:textId="43210179" w:rsidR="00A21E86" w:rsidRPr="00C61BBB" w:rsidRDefault="00A21E86" w:rsidP="005A4A1C">
            <w:pPr>
              <w:rPr>
                <w:rFonts w:asciiTheme="minorHAnsi" w:hAnsiTheme="minorHAnsi"/>
                <w:b/>
                <w:sz w:val="18"/>
                <w:szCs w:val="18"/>
                <w:lang w:val="nl-NL"/>
              </w:rPr>
            </w:pPr>
          </w:p>
        </w:tc>
        <w:tc>
          <w:tcPr>
            <w:tcW w:w="4708" w:type="dxa"/>
          </w:tcPr>
          <w:p w14:paraId="78AABB65" w14:textId="77777777" w:rsidR="005970BA" w:rsidRDefault="005970BA" w:rsidP="0049172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Netwerkborrels</w:t>
            </w:r>
          </w:p>
          <w:p w14:paraId="1B70529C" w14:textId="77777777" w:rsidR="005970BA" w:rsidRDefault="005970BA" w:rsidP="0049172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Maaltijdgroep 18+</w:t>
            </w:r>
          </w:p>
          <w:p w14:paraId="6B505A3C" w14:textId="295DAACE" w:rsidR="005970BA" w:rsidRPr="00824564" w:rsidRDefault="005970BA" w:rsidP="0049172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Kerk op Schoot – ouders en grootouders verbinden door koffie en activiteit na afloop van de viering</w:t>
            </w:r>
          </w:p>
        </w:tc>
        <w:tc>
          <w:tcPr>
            <w:tcW w:w="4708" w:type="dxa"/>
          </w:tcPr>
          <w:p w14:paraId="1F984D37" w14:textId="77777777" w:rsidR="00810E1A" w:rsidRDefault="00810E1A" w:rsidP="00810E1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Netwerkborrels</w:t>
            </w:r>
          </w:p>
          <w:p w14:paraId="30D6FFD0" w14:textId="77777777" w:rsidR="00810E1A" w:rsidRDefault="00810E1A" w:rsidP="00810E1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Maaltijdgroep 18+</w:t>
            </w:r>
          </w:p>
          <w:p w14:paraId="04A28DFC" w14:textId="58296397" w:rsidR="006F0AE5" w:rsidRPr="003C0DC2" w:rsidRDefault="00810E1A" w:rsidP="00810E1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Kerk op Schoot – ouders en grootouders verbinden door koffie en activiteit na afloop van de viering. Kinderen leren elkaar kennen.</w:t>
            </w:r>
          </w:p>
        </w:tc>
      </w:tr>
      <w:tr w:rsidR="006F0F0A" w:rsidRPr="003C0DC2" w14:paraId="2BCAD970" w14:textId="77777777" w:rsidTr="009E6758">
        <w:trPr>
          <w:trHeight w:val="708"/>
          <w:jc w:val="center"/>
        </w:trPr>
        <w:tc>
          <w:tcPr>
            <w:tcW w:w="14123" w:type="dxa"/>
            <w:gridSpan w:val="3"/>
            <w:shd w:val="clear" w:color="auto" w:fill="D9D9D9" w:themeFill="background1" w:themeFillShade="D9"/>
          </w:tcPr>
          <w:p w14:paraId="54A3D262" w14:textId="74DDF113" w:rsidR="006F0F0A" w:rsidRPr="00824564" w:rsidRDefault="006F0F0A" w:rsidP="00565716">
            <w:pPr>
              <w:rPr>
                <w:b/>
                <w:sz w:val="28"/>
                <w:szCs w:val="28"/>
                <w:lang w:val="nl-NL"/>
              </w:rPr>
            </w:pPr>
            <w:r w:rsidRPr="00824564">
              <w:rPr>
                <w:b/>
                <w:sz w:val="28"/>
                <w:szCs w:val="28"/>
                <w:lang w:val="nl-NL"/>
              </w:rPr>
              <w:t>III Present in stad en wereld</w:t>
            </w:r>
          </w:p>
        </w:tc>
      </w:tr>
      <w:tr w:rsidR="00565716" w:rsidRPr="003C0DC2" w14:paraId="6951E651" w14:textId="77777777" w:rsidTr="009E6758">
        <w:trPr>
          <w:trHeight w:val="851"/>
          <w:jc w:val="center"/>
        </w:trPr>
        <w:tc>
          <w:tcPr>
            <w:tcW w:w="4707" w:type="dxa"/>
          </w:tcPr>
          <w:p w14:paraId="20045D61" w14:textId="0179EC5B" w:rsidR="00A21E86" w:rsidRPr="00824564" w:rsidRDefault="00A21E86" w:rsidP="00A21E86">
            <w:pPr>
              <w:pStyle w:val="Tekstzonderopmaak"/>
              <w:rPr>
                <w:rFonts w:asciiTheme="minorHAnsi" w:hAnsiTheme="minorHAnsi"/>
                <w:b/>
                <w:sz w:val="18"/>
                <w:szCs w:val="18"/>
              </w:rPr>
            </w:pPr>
            <w:r w:rsidRPr="00824564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3a. Present in de stad: een open gebouw</w:t>
            </w:r>
          </w:p>
          <w:p w14:paraId="627F14D9" w14:textId="77777777" w:rsidR="00A21E86" w:rsidRPr="00824564" w:rsidRDefault="00A21E86" w:rsidP="00A21E86">
            <w:pPr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824564">
              <w:rPr>
                <w:rFonts w:asciiTheme="minorHAnsi" w:hAnsiTheme="minorHAnsi"/>
                <w:sz w:val="18"/>
                <w:szCs w:val="18"/>
                <w:u w:val="single"/>
                <w:lang w:val="nl-NL"/>
              </w:rPr>
              <w:t xml:space="preserve">Doel: </w:t>
            </w:r>
            <w:r w:rsidRPr="00824564">
              <w:rPr>
                <w:rFonts w:asciiTheme="minorHAnsi" w:hAnsiTheme="minorHAnsi"/>
                <w:sz w:val="18"/>
                <w:szCs w:val="18"/>
                <w:lang w:val="nl-NL"/>
              </w:rPr>
              <w:t>we trekken meer mensen naar ons gebouw voor kerkelijke en niet-kerkelijke activiteiten</w:t>
            </w:r>
          </w:p>
          <w:p w14:paraId="404FB507" w14:textId="77777777" w:rsidR="00A21E86" w:rsidRPr="00824564" w:rsidRDefault="00A21E86" w:rsidP="00A21E86">
            <w:pPr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  <w:p w14:paraId="632B9922" w14:textId="3C4DA55F" w:rsidR="00E55F1E" w:rsidRPr="00824564" w:rsidRDefault="00E55F1E" w:rsidP="005A4A1C">
            <w:pPr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4708" w:type="dxa"/>
          </w:tcPr>
          <w:p w14:paraId="619AF2FF" w14:textId="77777777" w:rsidR="003A3BEB" w:rsidRDefault="003A3BEB" w:rsidP="003A3BEB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Jazzdienst</w:t>
            </w:r>
          </w:p>
          <w:p w14:paraId="106917A0" w14:textId="77777777" w:rsidR="003A3BEB" w:rsidRDefault="003A3BEB" w:rsidP="003A3BEB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Regenboogviering</w:t>
            </w:r>
          </w:p>
          <w:p w14:paraId="1A9E8AA4" w14:textId="0DFAD2AB" w:rsidR="00E91B97" w:rsidRPr="00E91B97" w:rsidRDefault="003439B5" w:rsidP="002F1042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Samenwerking met boekhandel Heinen</w:t>
            </w:r>
          </w:p>
        </w:tc>
        <w:tc>
          <w:tcPr>
            <w:tcW w:w="4708" w:type="dxa"/>
          </w:tcPr>
          <w:p w14:paraId="0FE64CF8" w14:textId="77777777" w:rsidR="003A3BEB" w:rsidRDefault="003A3BEB" w:rsidP="003A3BEB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Jazzdienst</w:t>
            </w:r>
          </w:p>
          <w:p w14:paraId="11236CD6" w14:textId="77777777" w:rsidR="003A3BEB" w:rsidRDefault="003A3BEB" w:rsidP="003A3BEB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Regenboogviering</w:t>
            </w:r>
          </w:p>
          <w:p w14:paraId="4F396E86" w14:textId="483D0AEF" w:rsidR="00DF5B8E" w:rsidRPr="00DF5B8E" w:rsidRDefault="007D0415" w:rsidP="00DF5B8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Indien mogelijk: samenwerking met boekhandel Heinen</w:t>
            </w:r>
          </w:p>
        </w:tc>
      </w:tr>
      <w:tr w:rsidR="00A21E86" w:rsidRPr="003C0DC2" w14:paraId="75DB12FF" w14:textId="77777777" w:rsidTr="009E6758">
        <w:trPr>
          <w:trHeight w:val="851"/>
          <w:jc w:val="center"/>
        </w:trPr>
        <w:tc>
          <w:tcPr>
            <w:tcW w:w="4707" w:type="dxa"/>
          </w:tcPr>
          <w:p w14:paraId="05FD90E3" w14:textId="0A3FEBAE" w:rsidR="00A21E86" w:rsidRPr="00824564" w:rsidRDefault="00A21E86" w:rsidP="00A21E86">
            <w:pPr>
              <w:pStyle w:val="Tekstzonderopmaak"/>
              <w:rPr>
                <w:rFonts w:asciiTheme="minorHAnsi" w:hAnsiTheme="minorHAnsi"/>
                <w:b/>
                <w:sz w:val="18"/>
                <w:szCs w:val="18"/>
              </w:rPr>
            </w:pPr>
            <w:r w:rsidRPr="00824564">
              <w:rPr>
                <w:rFonts w:asciiTheme="minorHAnsi" w:hAnsiTheme="minorHAnsi"/>
                <w:b/>
                <w:sz w:val="18"/>
                <w:szCs w:val="18"/>
              </w:rPr>
              <w:t>3b. Verankerd in de wijken en dorpen</w:t>
            </w:r>
          </w:p>
          <w:p w14:paraId="6BAC17AC" w14:textId="77777777" w:rsidR="00A21E86" w:rsidRPr="00824564" w:rsidRDefault="00A21E86" w:rsidP="00A21E86">
            <w:pPr>
              <w:rPr>
                <w:rFonts w:asciiTheme="minorHAnsi" w:hAnsiTheme="minorHAnsi"/>
                <w:sz w:val="18"/>
                <w:szCs w:val="18"/>
                <w:u w:val="single"/>
                <w:lang w:val="nl-NL"/>
              </w:rPr>
            </w:pPr>
            <w:r w:rsidRPr="00824564">
              <w:rPr>
                <w:rFonts w:asciiTheme="minorHAnsi" w:hAnsiTheme="minorHAnsi"/>
                <w:sz w:val="18"/>
                <w:szCs w:val="18"/>
                <w:u w:val="single"/>
                <w:lang w:val="nl-NL"/>
              </w:rPr>
              <w:t xml:space="preserve">Doel: </w:t>
            </w:r>
            <w:r w:rsidRPr="00824564">
              <w:rPr>
                <w:rFonts w:asciiTheme="minorHAnsi" w:hAnsiTheme="minorHAnsi"/>
                <w:sz w:val="18"/>
                <w:szCs w:val="18"/>
                <w:lang w:val="nl-NL"/>
              </w:rPr>
              <w:t>we zijn actief in de wijken en doen dat in samenwerking met burgerlijke gemeente, sociaal-maatschappelijke organisaties en andere kerkgenootschappen</w:t>
            </w:r>
            <w:r w:rsidRPr="00824564">
              <w:rPr>
                <w:rFonts w:asciiTheme="minorHAnsi" w:hAnsiTheme="minorHAnsi"/>
                <w:sz w:val="18"/>
                <w:szCs w:val="18"/>
                <w:u w:val="single"/>
                <w:lang w:val="nl-NL"/>
              </w:rPr>
              <w:t xml:space="preserve"> </w:t>
            </w:r>
          </w:p>
          <w:p w14:paraId="62FA75E3" w14:textId="68C49B7B" w:rsidR="00780336" w:rsidRPr="00780336" w:rsidRDefault="00780336" w:rsidP="005A4A1C">
            <w:pPr>
              <w:rPr>
                <w:bCs/>
                <w:sz w:val="18"/>
                <w:szCs w:val="18"/>
                <w:lang w:val="nl-NL"/>
              </w:rPr>
            </w:pPr>
          </w:p>
        </w:tc>
        <w:tc>
          <w:tcPr>
            <w:tcW w:w="4708" w:type="dxa"/>
          </w:tcPr>
          <w:p w14:paraId="4E92E602" w14:textId="21F40D60" w:rsidR="006D773A" w:rsidRDefault="00B11BA0" w:rsidP="006D773A">
            <w:pPr>
              <w:rPr>
                <w:rFonts w:asciiTheme="minorHAnsi" w:hAnsi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/>
                <w:sz w:val="18"/>
                <w:szCs w:val="18"/>
                <w:lang w:val="nl-NL"/>
              </w:rPr>
              <w:t>Pastoraat</w:t>
            </w:r>
          </w:p>
          <w:p w14:paraId="597A9096" w14:textId="64900FED" w:rsidR="00B11BA0" w:rsidRDefault="00B11BA0" w:rsidP="006D773A">
            <w:pPr>
              <w:rPr>
                <w:rFonts w:asciiTheme="minorHAnsi" w:hAnsi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/>
                <w:sz w:val="18"/>
                <w:szCs w:val="18"/>
                <w:lang w:val="nl-NL"/>
              </w:rPr>
              <w:t>Wijkteams</w:t>
            </w:r>
          </w:p>
          <w:p w14:paraId="3D896D17" w14:textId="4114E3F9" w:rsidR="00B11BA0" w:rsidRPr="00824564" w:rsidRDefault="00B11BA0" w:rsidP="006D773A">
            <w:pPr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  <w:tc>
          <w:tcPr>
            <w:tcW w:w="4708" w:type="dxa"/>
          </w:tcPr>
          <w:p w14:paraId="021AD52D" w14:textId="77777777" w:rsidR="006D773A" w:rsidRPr="00303AA9" w:rsidRDefault="00303AA9" w:rsidP="00780336">
            <w:pPr>
              <w:rPr>
                <w:sz w:val="18"/>
                <w:szCs w:val="18"/>
                <w:lang w:val="nl-NL"/>
              </w:rPr>
            </w:pPr>
            <w:r w:rsidRPr="00303AA9">
              <w:rPr>
                <w:sz w:val="18"/>
                <w:szCs w:val="18"/>
                <w:lang w:val="nl-NL"/>
              </w:rPr>
              <w:t>Pastoraat</w:t>
            </w:r>
          </w:p>
          <w:p w14:paraId="5C2AED36" w14:textId="598462F7" w:rsidR="00303AA9" w:rsidRPr="00303AA9" w:rsidRDefault="00303AA9" w:rsidP="00780336">
            <w:pPr>
              <w:rPr>
                <w:sz w:val="20"/>
                <w:szCs w:val="20"/>
                <w:lang w:val="nl-NL"/>
              </w:rPr>
            </w:pPr>
            <w:r w:rsidRPr="00303AA9">
              <w:rPr>
                <w:sz w:val="18"/>
                <w:szCs w:val="18"/>
                <w:lang w:val="nl-NL"/>
              </w:rPr>
              <w:t>Wijkteams</w:t>
            </w:r>
          </w:p>
        </w:tc>
      </w:tr>
      <w:tr w:rsidR="00A21E86" w:rsidRPr="003C0DC2" w14:paraId="1651065D" w14:textId="77777777" w:rsidTr="009E6758">
        <w:trPr>
          <w:trHeight w:val="851"/>
          <w:jc w:val="center"/>
        </w:trPr>
        <w:tc>
          <w:tcPr>
            <w:tcW w:w="4707" w:type="dxa"/>
          </w:tcPr>
          <w:p w14:paraId="7074AD6E" w14:textId="7AA74B64" w:rsidR="00A21E86" w:rsidRPr="00824564" w:rsidRDefault="00A21E86" w:rsidP="00A21E86">
            <w:pPr>
              <w:pStyle w:val="Tekstzonderopmaak"/>
              <w:rPr>
                <w:rFonts w:asciiTheme="minorHAnsi" w:hAnsiTheme="minorHAnsi"/>
                <w:b/>
                <w:sz w:val="18"/>
                <w:szCs w:val="18"/>
              </w:rPr>
            </w:pPr>
            <w:r w:rsidRPr="00824564">
              <w:rPr>
                <w:rFonts w:asciiTheme="minorHAnsi" w:hAnsiTheme="minorHAnsi"/>
                <w:b/>
                <w:sz w:val="18"/>
                <w:szCs w:val="18"/>
              </w:rPr>
              <w:t>3c. Present in de stad: faciliteren en participeren</w:t>
            </w:r>
          </w:p>
          <w:p w14:paraId="472E4B46" w14:textId="77777777" w:rsidR="00A21E86" w:rsidRPr="00824564" w:rsidRDefault="00A21E86" w:rsidP="00A21E86">
            <w:pPr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824564">
              <w:rPr>
                <w:rFonts w:asciiTheme="minorHAnsi" w:hAnsiTheme="minorHAnsi"/>
                <w:sz w:val="18"/>
                <w:szCs w:val="18"/>
                <w:u w:val="single"/>
                <w:lang w:val="nl-NL"/>
              </w:rPr>
              <w:t>Doel:</w:t>
            </w:r>
            <w:r w:rsidRPr="00824564">
              <w:rPr>
                <w:rFonts w:asciiTheme="minorHAnsi" w:hAnsiTheme="minorHAnsi"/>
                <w:sz w:val="18"/>
                <w:szCs w:val="18"/>
                <w:lang w:val="nl-NL"/>
              </w:rPr>
              <w:t xml:space="preserve"> we zijn qua rol (pastoraal/diaconaal) bekend in de stad én vullen onze rol slim in (niet alles zelf doen)</w:t>
            </w:r>
          </w:p>
          <w:p w14:paraId="560A8F13" w14:textId="77777777" w:rsidR="00A21E86" w:rsidRPr="00824564" w:rsidRDefault="00A21E86" w:rsidP="00A21E86">
            <w:pPr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  <w:p w14:paraId="5128C48C" w14:textId="2969490D" w:rsidR="00824564" w:rsidRPr="00824564" w:rsidRDefault="00824564" w:rsidP="00824564">
            <w:pPr>
              <w:spacing w:line="240" w:lineRule="auto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4708" w:type="dxa"/>
          </w:tcPr>
          <w:p w14:paraId="0EBE1888" w14:textId="77777777" w:rsidR="00943209" w:rsidRDefault="00943209" w:rsidP="00943209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Deelname aan Vredesgebed</w:t>
            </w:r>
          </w:p>
          <w:p w14:paraId="2DBFBFC5" w14:textId="77777777" w:rsidR="00943209" w:rsidRDefault="00943209" w:rsidP="00943209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Oekraïnedag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op de Parade</w:t>
            </w:r>
          </w:p>
          <w:p w14:paraId="0840DC7B" w14:textId="302CC268" w:rsidR="006F0AE5" w:rsidRPr="00943209" w:rsidRDefault="00943209" w:rsidP="00943209">
            <w:pPr>
              <w:rPr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Vuur op de Parade</w:t>
            </w:r>
          </w:p>
        </w:tc>
        <w:tc>
          <w:tcPr>
            <w:tcW w:w="4708" w:type="dxa"/>
          </w:tcPr>
          <w:p w14:paraId="01CDE14A" w14:textId="77777777" w:rsidR="006746DB" w:rsidRDefault="007D6951" w:rsidP="00303AA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Vredesgebed</w:t>
            </w:r>
          </w:p>
          <w:p w14:paraId="67A61F20" w14:textId="77777777" w:rsidR="007D6951" w:rsidRDefault="007D6951" w:rsidP="00303AA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Vuur op de Parade</w:t>
            </w:r>
          </w:p>
          <w:p w14:paraId="3B5711C2" w14:textId="42D9E5A9" w:rsidR="007D6951" w:rsidRPr="00303AA9" w:rsidRDefault="007D6951" w:rsidP="00303AA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Inspelen op de actualiteit in de stad</w:t>
            </w:r>
          </w:p>
        </w:tc>
      </w:tr>
      <w:tr w:rsidR="00A21E86" w:rsidRPr="003C0DC2" w14:paraId="66C1B4F2" w14:textId="77777777" w:rsidTr="009E6758">
        <w:trPr>
          <w:trHeight w:val="851"/>
          <w:jc w:val="center"/>
        </w:trPr>
        <w:tc>
          <w:tcPr>
            <w:tcW w:w="4707" w:type="dxa"/>
          </w:tcPr>
          <w:p w14:paraId="3D6DCAD1" w14:textId="34272ACD" w:rsidR="00A21E86" w:rsidRPr="00F231D6" w:rsidRDefault="00A21E86" w:rsidP="00A21E86">
            <w:pPr>
              <w:pStyle w:val="Tekstzonderopmaak"/>
              <w:rPr>
                <w:rFonts w:asciiTheme="minorHAnsi" w:hAnsiTheme="minorHAnsi"/>
                <w:b/>
              </w:rPr>
            </w:pPr>
            <w:r w:rsidRPr="00F231D6">
              <w:rPr>
                <w:rFonts w:asciiTheme="minorHAnsi" w:hAnsiTheme="minorHAnsi"/>
                <w:b/>
              </w:rPr>
              <w:t>3d. Present in de wereld</w:t>
            </w:r>
          </w:p>
          <w:p w14:paraId="100633A3" w14:textId="3412561D" w:rsidR="00F231D6" w:rsidRPr="005A4A1C" w:rsidRDefault="00A21E86" w:rsidP="00F231D6">
            <w:pPr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F231D6">
              <w:rPr>
                <w:rFonts w:asciiTheme="minorHAnsi" w:hAnsiTheme="minorHAnsi"/>
                <w:sz w:val="18"/>
                <w:szCs w:val="18"/>
                <w:u w:val="single"/>
                <w:lang w:val="nl-NL"/>
              </w:rPr>
              <w:t>Doel:</w:t>
            </w:r>
            <w:r w:rsidRPr="00F231D6">
              <w:rPr>
                <w:rFonts w:asciiTheme="minorHAnsi" w:hAnsiTheme="minorHAnsi"/>
                <w:sz w:val="18"/>
                <w:szCs w:val="18"/>
                <w:lang w:val="nl-NL"/>
              </w:rPr>
              <w:t xml:space="preserve"> we hebben duidelijke partners/projecten t.b.v. invulling wereld</w:t>
            </w:r>
            <w:r w:rsidR="00D07FC0" w:rsidRPr="00F231D6">
              <w:rPr>
                <w:rFonts w:asciiTheme="minorHAnsi" w:hAnsiTheme="minorHAnsi"/>
                <w:sz w:val="18"/>
                <w:szCs w:val="18"/>
                <w:lang w:val="nl-NL"/>
              </w:rPr>
              <w:t>diaconaat</w:t>
            </w:r>
            <w:r w:rsidRPr="00F231D6">
              <w:rPr>
                <w:rFonts w:asciiTheme="minorHAnsi" w:hAnsiTheme="minorHAnsi"/>
                <w:sz w:val="18"/>
                <w:szCs w:val="18"/>
                <w:lang w:val="nl-NL"/>
              </w:rPr>
              <w:t xml:space="preserve"> en deze zijn bekend/helder bij de gemeente</w:t>
            </w:r>
          </w:p>
          <w:p w14:paraId="4E05C1AA" w14:textId="77777777" w:rsidR="00A21E86" w:rsidRPr="00F231D6" w:rsidRDefault="00A21E86" w:rsidP="004601DD">
            <w:pPr>
              <w:spacing w:line="240" w:lineRule="auto"/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  <w:p w14:paraId="4DE36A14" w14:textId="77777777" w:rsidR="00A21E86" w:rsidRPr="00824564" w:rsidRDefault="00A21E86" w:rsidP="00A21E86">
            <w:pPr>
              <w:pStyle w:val="Tekstzonderopmaak"/>
              <w:rPr>
                <w:b/>
              </w:rPr>
            </w:pPr>
          </w:p>
        </w:tc>
        <w:tc>
          <w:tcPr>
            <w:tcW w:w="4708" w:type="dxa"/>
          </w:tcPr>
          <w:p w14:paraId="28695A82" w14:textId="0E32EEDE" w:rsidR="00943209" w:rsidRPr="0092656B" w:rsidRDefault="00943209" w:rsidP="0092656B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</w:p>
        </w:tc>
        <w:tc>
          <w:tcPr>
            <w:tcW w:w="4708" w:type="dxa"/>
          </w:tcPr>
          <w:p w14:paraId="6CC1ED83" w14:textId="1734EF0A" w:rsidR="00A21E86" w:rsidRPr="00824564" w:rsidRDefault="00A21E86" w:rsidP="00565716">
            <w:pPr>
              <w:rPr>
                <w:lang w:val="nl-NL"/>
              </w:rPr>
            </w:pPr>
          </w:p>
        </w:tc>
      </w:tr>
    </w:tbl>
    <w:p w14:paraId="30479995" w14:textId="77777777" w:rsidR="00565716" w:rsidRPr="00824564" w:rsidRDefault="00565716" w:rsidP="00905E1A">
      <w:pPr>
        <w:rPr>
          <w:lang w:val="nl-NL"/>
        </w:rPr>
      </w:pPr>
    </w:p>
    <w:sectPr w:rsidR="00565716" w:rsidRPr="00824564" w:rsidSect="003C0A9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FBD23" w14:textId="77777777" w:rsidR="00330DD7" w:rsidRDefault="00330DD7" w:rsidP="002110F2">
      <w:pPr>
        <w:spacing w:line="240" w:lineRule="auto"/>
      </w:pPr>
      <w:r>
        <w:separator/>
      </w:r>
    </w:p>
  </w:endnote>
  <w:endnote w:type="continuationSeparator" w:id="0">
    <w:p w14:paraId="20A56E2F" w14:textId="77777777" w:rsidR="00330DD7" w:rsidRDefault="00330DD7" w:rsidP="00211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85985"/>
      <w:docPartObj>
        <w:docPartGallery w:val="Page Numbers (Bottom of Page)"/>
        <w:docPartUnique/>
      </w:docPartObj>
    </w:sdtPr>
    <w:sdtEndPr/>
    <w:sdtContent>
      <w:p w14:paraId="7EEC72DB" w14:textId="0F2E5EE0" w:rsidR="00D215B7" w:rsidRDefault="00D215B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F20" w:rsidRPr="00B15F20">
          <w:rPr>
            <w:noProof/>
            <w:lang w:val="nl-NL"/>
          </w:rPr>
          <w:t>3</w:t>
        </w:r>
        <w:r>
          <w:fldChar w:fldCharType="end"/>
        </w:r>
      </w:p>
    </w:sdtContent>
  </w:sdt>
  <w:p w14:paraId="23DC382E" w14:textId="77777777" w:rsidR="006F0F0A" w:rsidRDefault="006F0F0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19370" w14:textId="77777777" w:rsidR="00330DD7" w:rsidRDefault="00330DD7" w:rsidP="002110F2">
      <w:pPr>
        <w:spacing w:line="240" w:lineRule="auto"/>
      </w:pPr>
      <w:r>
        <w:separator/>
      </w:r>
    </w:p>
  </w:footnote>
  <w:footnote w:type="continuationSeparator" w:id="0">
    <w:p w14:paraId="662AFFCF" w14:textId="77777777" w:rsidR="00330DD7" w:rsidRDefault="00330DD7" w:rsidP="00211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A0287" w14:textId="36144704" w:rsidR="002110F2" w:rsidRPr="00A21E86" w:rsidRDefault="005A4A1C" w:rsidP="00A21E86">
    <w:pPr>
      <w:pStyle w:val="Koptekst"/>
      <w:ind w:left="708"/>
      <w:jc w:val="right"/>
      <w:rPr>
        <w:i/>
        <w:lang w:val="nl-NL"/>
      </w:rPr>
    </w:pPr>
    <w:r>
      <w:rPr>
        <w:i/>
        <w:lang w:val="nl-NL"/>
      </w:rPr>
      <w:t>Jaar</w:t>
    </w:r>
    <w:r w:rsidR="0095552A">
      <w:rPr>
        <w:i/>
        <w:lang w:val="nl-NL"/>
      </w:rPr>
      <w:t>verslag ’21-‘22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5D4"/>
    <w:multiLevelType w:val="hybridMultilevel"/>
    <w:tmpl w:val="6D5494E6"/>
    <w:lvl w:ilvl="0" w:tplc="9C447C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C82"/>
    <w:multiLevelType w:val="hybridMultilevel"/>
    <w:tmpl w:val="08260AA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4FA4"/>
    <w:multiLevelType w:val="hybridMultilevel"/>
    <w:tmpl w:val="120493DC"/>
    <w:lvl w:ilvl="0" w:tplc="21BEC2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6DD7"/>
    <w:multiLevelType w:val="hybridMultilevel"/>
    <w:tmpl w:val="4E7C3E24"/>
    <w:lvl w:ilvl="0" w:tplc="3F2CDF3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E4416"/>
    <w:multiLevelType w:val="hybridMultilevel"/>
    <w:tmpl w:val="323C6DC6"/>
    <w:lvl w:ilvl="0" w:tplc="F744B4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37BC8"/>
    <w:multiLevelType w:val="hybridMultilevel"/>
    <w:tmpl w:val="E92E2F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3C3B41"/>
    <w:multiLevelType w:val="hybridMultilevel"/>
    <w:tmpl w:val="77BABAE4"/>
    <w:lvl w:ilvl="0" w:tplc="4FD29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5389"/>
    <w:multiLevelType w:val="hybridMultilevel"/>
    <w:tmpl w:val="B3EE5214"/>
    <w:lvl w:ilvl="0" w:tplc="9CF861A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5055D"/>
    <w:multiLevelType w:val="hybridMultilevel"/>
    <w:tmpl w:val="82D84104"/>
    <w:lvl w:ilvl="0" w:tplc="B3E4D9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04C4F"/>
    <w:multiLevelType w:val="hybridMultilevel"/>
    <w:tmpl w:val="8EF6F7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F3F55"/>
    <w:multiLevelType w:val="hybridMultilevel"/>
    <w:tmpl w:val="DD140326"/>
    <w:lvl w:ilvl="0" w:tplc="347A90D6">
      <w:start w:val="13"/>
      <w:numFmt w:val="bullet"/>
      <w:lvlText w:val="-"/>
      <w:lvlJc w:val="left"/>
      <w:pPr>
        <w:ind w:left="956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1" w15:restartNumberingAfterBreak="0">
    <w:nsid w:val="2A6A57E0"/>
    <w:multiLevelType w:val="hybridMultilevel"/>
    <w:tmpl w:val="A90258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3F7A11"/>
    <w:multiLevelType w:val="hybridMultilevel"/>
    <w:tmpl w:val="2EA4B65C"/>
    <w:lvl w:ilvl="0" w:tplc="0F22EC0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B1B21"/>
    <w:multiLevelType w:val="hybridMultilevel"/>
    <w:tmpl w:val="44A498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B411F8"/>
    <w:multiLevelType w:val="hybridMultilevel"/>
    <w:tmpl w:val="D5A83412"/>
    <w:lvl w:ilvl="0" w:tplc="347A90D6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32126"/>
    <w:multiLevelType w:val="hybridMultilevel"/>
    <w:tmpl w:val="C4E29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F73F7"/>
    <w:multiLevelType w:val="hybridMultilevel"/>
    <w:tmpl w:val="FEDAAAFA"/>
    <w:lvl w:ilvl="0" w:tplc="F0A0B4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728B0"/>
    <w:multiLevelType w:val="hybridMultilevel"/>
    <w:tmpl w:val="48AC55FA"/>
    <w:lvl w:ilvl="0" w:tplc="60A4F442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D104A"/>
    <w:multiLevelType w:val="hybridMultilevel"/>
    <w:tmpl w:val="47E0D8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FD215B"/>
    <w:multiLevelType w:val="hybridMultilevel"/>
    <w:tmpl w:val="5A001B46"/>
    <w:lvl w:ilvl="0" w:tplc="CB7A8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0006D"/>
    <w:multiLevelType w:val="hybridMultilevel"/>
    <w:tmpl w:val="09321280"/>
    <w:lvl w:ilvl="0" w:tplc="F652570E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3412E"/>
    <w:multiLevelType w:val="hybridMultilevel"/>
    <w:tmpl w:val="94D09CC0"/>
    <w:lvl w:ilvl="0" w:tplc="C3C281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145E1"/>
    <w:multiLevelType w:val="hybridMultilevel"/>
    <w:tmpl w:val="13B676C0"/>
    <w:lvl w:ilvl="0" w:tplc="7C98305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52556"/>
    <w:multiLevelType w:val="hybridMultilevel"/>
    <w:tmpl w:val="7026DA9C"/>
    <w:lvl w:ilvl="0" w:tplc="189449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82EEB"/>
    <w:multiLevelType w:val="hybridMultilevel"/>
    <w:tmpl w:val="6A9C3C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594DBB"/>
    <w:multiLevelType w:val="hybridMultilevel"/>
    <w:tmpl w:val="E56AA342"/>
    <w:lvl w:ilvl="0" w:tplc="1A300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E1D24"/>
    <w:multiLevelType w:val="hybridMultilevel"/>
    <w:tmpl w:val="32847F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E02B93"/>
    <w:multiLevelType w:val="hybridMultilevel"/>
    <w:tmpl w:val="AA40E29E"/>
    <w:lvl w:ilvl="0" w:tplc="347A90D6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044CC"/>
    <w:multiLevelType w:val="hybridMultilevel"/>
    <w:tmpl w:val="0E7E6E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344701"/>
    <w:multiLevelType w:val="hybridMultilevel"/>
    <w:tmpl w:val="ACD28C8A"/>
    <w:lvl w:ilvl="0" w:tplc="2EB2DF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32C6B"/>
    <w:multiLevelType w:val="hybridMultilevel"/>
    <w:tmpl w:val="6838986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401E74"/>
    <w:multiLevelType w:val="hybridMultilevel"/>
    <w:tmpl w:val="60AE7E5E"/>
    <w:lvl w:ilvl="0" w:tplc="347A90D6">
      <w:start w:val="1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7F0C2B"/>
    <w:multiLevelType w:val="hybridMultilevel"/>
    <w:tmpl w:val="C9C4195C"/>
    <w:lvl w:ilvl="0" w:tplc="6EB6A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11122"/>
    <w:multiLevelType w:val="hybridMultilevel"/>
    <w:tmpl w:val="852A3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D477F"/>
    <w:multiLevelType w:val="hybridMultilevel"/>
    <w:tmpl w:val="D27A4C80"/>
    <w:lvl w:ilvl="0" w:tplc="26922C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D4CD7"/>
    <w:multiLevelType w:val="hybridMultilevel"/>
    <w:tmpl w:val="84763E68"/>
    <w:lvl w:ilvl="0" w:tplc="69043A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80F8D"/>
    <w:multiLevelType w:val="hybridMultilevel"/>
    <w:tmpl w:val="EFFAF060"/>
    <w:lvl w:ilvl="0" w:tplc="291EA9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D30DD"/>
    <w:multiLevelType w:val="hybridMultilevel"/>
    <w:tmpl w:val="7B2E0C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639C0"/>
    <w:multiLevelType w:val="hybridMultilevel"/>
    <w:tmpl w:val="949A74E2"/>
    <w:lvl w:ilvl="0" w:tplc="2DF0BD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87128"/>
    <w:multiLevelType w:val="hybridMultilevel"/>
    <w:tmpl w:val="BEFC59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5072BA"/>
    <w:multiLevelType w:val="hybridMultilevel"/>
    <w:tmpl w:val="B4CA261A"/>
    <w:lvl w:ilvl="0" w:tplc="FCB683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35D4C"/>
    <w:multiLevelType w:val="hybridMultilevel"/>
    <w:tmpl w:val="E0CEF8E0"/>
    <w:lvl w:ilvl="0" w:tplc="6ADA8D4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B6103"/>
    <w:multiLevelType w:val="hybridMultilevel"/>
    <w:tmpl w:val="13807064"/>
    <w:lvl w:ilvl="0" w:tplc="8C3C6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A3B3C"/>
    <w:multiLevelType w:val="hybridMultilevel"/>
    <w:tmpl w:val="9D9C1B70"/>
    <w:lvl w:ilvl="0" w:tplc="F320B0C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B1BDC"/>
    <w:multiLevelType w:val="hybridMultilevel"/>
    <w:tmpl w:val="8234983E"/>
    <w:lvl w:ilvl="0" w:tplc="AB50AF5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86C0A"/>
    <w:multiLevelType w:val="hybridMultilevel"/>
    <w:tmpl w:val="FCEC7E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4"/>
  </w:num>
  <w:num w:numId="3">
    <w:abstractNumId w:val="30"/>
  </w:num>
  <w:num w:numId="4">
    <w:abstractNumId w:val="11"/>
  </w:num>
  <w:num w:numId="5">
    <w:abstractNumId w:val="13"/>
  </w:num>
  <w:num w:numId="6">
    <w:abstractNumId w:val="33"/>
  </w:num>
  <w:num w:numId="7">
    <w:abstractNumId w:val="15"/>
  </w:num>
  <w:num w:numId="8">
    <w:abstractNumId w:val="45"/>
  </w:num>
  <w:num w:numId="9">
    <w:abstractNumId w:val="39"/>
  </w:num>
  <w:num w:numId="10">
    <w:abstractNumId w:val="18"/>
  </w:num>
  <w:num w:numId="11">
    <w:abstractNumId w:val="26"/>
  </w:num>
  <w:num w:numId="12">
    <w:abstractNumId w:val="5"/>
  </w:num>
  <w:num w:numId="13">
    <w:abstractNumId w:val="19"/>
  </w:num>
  <w:num w:numId="14">
    <w:abstractNumId w:val="9"/>
  </w:num>
  <w:num w:numId="15">
    <w:abstractNumId w:val="14"/>
  </w:num>
  <w:num w:numId="16">
    <w:abstractNumId w:val="17"/>
  </w:num>
  <w:num w:numId="17">
    <w:abstractNumId w:val="28"/>
  </w:num>
  <w:num w:numId="18">
    <w:abstractNumId w:val="27"/>
  </w:num>
  <w:num w:numId="19">
    <w:abstractNumId w:val="31"/>
  </w:num>
  <w:num w:numId="20">
    <w:abstractNumId w:val="10"/>
  </w:num>
  <w:num w:numId="21">
    <w:abstractNumId w:val="29"/>
  </w:num>
  <w:num w:numId="22">
    <w:abstractNumId w:val="8"/>
  </w:num>
  <w:num w:numId="23">
    <w:abstractNumId w:val="2"/>
  </w:num>
  <w:num w:numId="24">
    <w:abstractNumId w:val="21"/>
  </w:num>
  <w:num w:numId="25">
    <w:abstractNumId w:val="34"/>
  </w:num>
  <w:num w:numId="26">
    <w:abstractNumId w:val="36"/>
  </w:num>
  <w:num w:numId="27">
    <w:abstractNumId w:val="23"/>
  </w:num>
  <w:num w:numId="28">
    <w:abstractNumId w:val="25"/>
  </w:num>
  <w:num w:numId="29">
    <w:abstractNumId w:val="44"/>
  </w:num>
  <w:num w:numId="30">
    <w:abstractNumId w:val="42"/>
  </w:num>
  <w:num w:numId="31">
    <w:abstractNumId w:val="32"/>
  </w:num>
  <w:num w:numId="32">
    <w:abstractNumId w:val="6"/>
  </w:num>
  <w:num w:numId="33">
    <w:abstractNumId w:val="38"/>
  </w:num>
  <w:num w:numId="34">
    <w:abstractNumId w:val="12"/>
  </w:num>
  <w:num w:numId="35">
    <w:abstractNumId w:val="22"/>
  </w:num>
  <w:num w:numId="36">
    <w:abstractNumId w:val="0"/>
  </w:num>
  <w:num w:numId="37">
    <w:abstractNumId w:val="40"/>
  </w:num>
  <w:num w:numId="38">
    <w:abstractNumId w:val="16"/>
  </w:num>
  <w:num w:numId="39">
    <w:abstractNumId w:val="4"/>
  </w:num>
  <w:num w:numId="40">
    <w:abstractNumId w:val="35"/>
  </w:num>
  <w:num w:numId="41">
    <w:abstractNumId w:val="41"/>
  </w:num>
  <w:num w:numId="42">
    <w:abstractNumId w:val="7"/>
  </w:num>
  <w:num w:numId="43">
    <w:abstractNumId w:val="20"/>
  </w:num>
  <w:num w:numId="44">
    <w:abstractNumId w:val="3"/>
  </w:num>
  <w:num w:numId="45">
    <w:abstractNumId w:val="4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D2"/>
    <w:rsid w:val="00005615"/>
    <w:rsid w:val="00033A13"/>
    <w:rsid w:val="00052E52"/>
    <w:rsid w:val="0008574B"/>
    <w:rsid w:val="000A3F73"/>
    <w:rsid w:val="000A71F7"/>
    <w:rsid w:val="000D0AC8"/>
    <w:rsid w:val="00112714"/>
    <w:rsid w:val="00114AEE"/>
    <w:rsid w:val="00122EC2"/>
    <w:rsid w:val="0013747D"/>
    <w:rsid w:val="00174A9D"/>
    <w:rsid w:val="001A47B9"/>
    <w:rsid w:val="001E7930"/>
    <w:rsid w:val="002110F2"/>
    <w:rsid w:val="00221DD4"/>
    <w:rsid w:val="002672B0"/>
    <w:rsid w:val="002870C1"/>
    <w:rsid w:val="002903C4"/>
    <w:rsid w:val="002B448D"/>
    <w:rsid w:val="002D3098"/>
    <w:rsid w:val="002F1042"/>
    <w:rsid w:val="002F4EB9"/>
    <w:rsid w:val="00303030"/>
    <w:rsid w:val="00303AA9"/>
    <w:rsid w:val="003270FA"/>
    <w:rsid w:val="00330DD7"/>
    <w:rsid w:val="00337673"/>
    <w:rsid w:val="00343955"/>
    <w:rsid w:val="003439B5"/>
    <w:rsid w:val="00355CD5"/>
    <w:rsid w:val="003A3BEB"/>
    <w:rsid w:val="003C0A9B"/>
    <w:rsid w:val="003C0DC2"/>
    <w:rsid w:val="003D0F70"/>
    <w:rsid w:val="003E3859"/>
    <w:rsid w:val="00410556"/>
    <w:rsid w:val="00427184"/>
    <w:rsid w:val="004601DD"/>
    <w:rsid w:val="004607FF"/>
    <w:rsid w:val="00491729"/>
    <w:rsid w:val="004C5987"/>
    <w:rsid w:val="004E2747"/>
    <w:rsid w:val="004F69E1"/>
    <w:rsid w:val="004F72AC"/>
    <w:rsid w:val="00502FCD"/>
    <w:rsid w:val="00506B8D"/>
    <w:rsid w:val="00527799"/>
    <w:rsid w:val="00563960"/>
    <w:rsid w:val="00565716"/>
    <w:rsid w:val="005970BA"/>
    <w:rsid w:val="005A31AF"/>
    <w:rsid w:val="005A4A1C"/>
    <w:rsid w:val="005A6275"/>
    <w:rsid w:val="005A6767"/>
    <w:rsid w:val="005B1B03"/>
    <w:rsid w:val="005C238A"/>
    <w:rsid w:val="005E639C"/>
    <w:rsid w:val="005F490C"/>
    <w:rsid w:val="00601DAF"/>
    <w:rsid w:val="00611E1A"/>
    <w:rsid w:val="00620527"/>
    <w:rsid w:val="00622359"/>
    <w:rsid w:val="00667D68"/>
    <w:rsid w:val="006746DB"/>
    <w:rsid w:val="006A364D"/>
    <w:rsid w:val="006A6E81"/>
    <w:rsid w:val="006A7173"/>
    <w:rsid w:val="006D773A"/>
    <w:rsid w:val="006E57A8"/>
    <w:rsid w:val="006F0AE5"/>
    <w:rsid w:val="006F0F0A"/>
    <w:rsid w:val="00702952"/>
    <w:rsid w:val="00744B9F"/>
    <w:rsid w:val="00754C6B"/>
    <w:rsid w:val="00765370"/>
    <w:rsid w:val="00774993"/>
    <w:rsid w:val="00780336"/>
    <w:rsid w:val="007A6AFB"/>
    <w:rsid w:val="007B0C90"/>
    <w:rsid w:val="007D0415"/>
    <w:rsid w:val="007D39EE"/>
    <w:rsid w:val="007D6951"/>
    <w:rsid w:val="00801472"/>
    <w:rsid w:val="00810E1A"/>
    <w:rsid w:val="008220F2"/>
    <w:rsid w:val="00824564"/>
    <w:rsid w:val="00831DE9"/>
    <w:rsid w:val="00854D53"/>
    <w:rsid w:val="00862DB1"/>
    <w:rsid w:val="0086376B"/>
    <w:rsid w:val="008727F1"/>
    <w:rsid w:val="00872DFB"/>
    <w:rsid w:val="008731CD"/>
    <w:rsid w:val="008C15F6"/>
    <w:rsid w:val="008E47FC"/>
    <w:rsid w:val="008F5D56"/>
    <w:rsid w:val="00905E1A"/>
    <w:rsid w:val="00916A5D"/>
    <w:rsid w:val="0092656B"/>
    <w:rsid w:val="0093107B"/>
    <w:rsid w:val="0094269D"/>
    <w:rsid w:val="00943209"/>
    <w:rsid w:val="0095552A"/>
    <w:rsid w:val="0095739B"/>
    <w:rsid w:val="00960CD9"/>
    <w:rsid w:val="00962E59"/>
    <w:rsid w:val="0097036B"/>
    <w:rsid w:val="00981E8C"/>
    <w:rsid w:val="00984B1A"/>
    <w:rsid w:val="009872E2"/>
    <w:rsid w:val="009D5087"/>
    <w:rsid w:val="009D6924"/>
    <w:rsid w:val="009E2DA5"/>
    <w:rsid w:val="009E425C"/>
    <w:rsid w:val="009E6758"/>
    <w:rsid w:val="009F608C"/>
    <w:rsid w:val="00A21E86"/>
    <w:rsid w:val="00A22012"/>
    <w:rsid w:val="00A25591"/>
    <w:rsid w:val="00A3383A"/>
    <w:rsid w:val="00A52B87"/>
    <w:rsid w:val="00A567EF"/>
    <w:rsid w:val="00A723E3"/>
    <w:rsid w:val="00A76111"/>
    <w:rsid w:val="00A84C49"/>
    <w:rsid w:val="00A9315D"/>
    <w:rsid w:val="00AD2207"/>
    <w:rsid w:val="00AD226E"/>
    <w:rsid w:val="00AD7504"/>
    <w:rsid w:val="00AE24C0"/>
    <w:rsid w:val="00AF23D9"/>
    <w:rsid w:val="00AF5F85"/>
    <w:rsid w:val="00B01229"/>
    <w:rsid w:val="00B05CC0"/>
    <w:rsid w:val="00B11BA0"/>
    <w:rsid w:val="00B13C42"/>
    <w:rsid w:val="00B15F20"/>
    <w:rsid w:val="00B21134"/>
    <w:rsid w:val="00B26A96"/>
    <w:rsid w:val="00B44D12"/>
    <w:rsid w:val="00B6276C"/>
    <w:rsid w:val="00B773DF"/>
    <w:rsid w:val="00BA3C44"/>
    <w:rsid w:val="00BA6C2C"/>
    <w:rsid w:val="00BB561D"/>
    <w:rsid w:val="00BD5A7B"/>
    <w:rsid w:val="00BE5356"/>
    <w:rsid w:val="00BE6792"/>
    <w:rsid w:val="00C11777"/>
    <w:rsid w:val="00C25C99"/>
    <w:rsid w:val="00C371C3"/>
    <w:rsid w:val="00C61BBB"/>
    <w:rsid w:val="00CA3A80"/>
    <w:rsid w:val="00CE03CF"/>
    <w:rsid w:val="00CE3420"/>
    <w:rsid w:val="00CE6BA8"/>
    <w:rsid w:val="00CF1070"/>
    <w:rsid w:val="00CF1E8B"/>
    <w:rsid w:val="00D00517"/>
    <w:rsid w:val="00D07FC0"/>
    <w:rsid w:val="00D20323"/>
    <w:rsid w:val="00D215B7"/>
    <w:rsid w:val="00D22212"/>
    <w:rsid w:val="00D33EF5"/>
    <w:rsid w:val="00D53219"/>
    <w:rsid w:val="00D5512B"/>
    <w:rsid w:val="00D63CB6"/>
    <w:rsid w:val="00D7525D"/>
    <w:rsid w:val="00D85E89"/>
    <w:rsid w:val="00D921DC"/>
    <w:rsid w:val="00DA51F6"/>
    <w:rsid w:val="00DB0F0C"/>
    <w:rsid w:val="00DC7F54"/>
    <w:rsid w:val="00DE3E6F"/>
    <w:rsid w:val="00DE59C2"/>
    <w:rsid w:val="00DF0EFF"/>
    <w:rsid w:val="00DF5B8E"/>
    <w:rsid w:val="00DF6B35"/>
    <w:rsid w:val="00E06B12"/>
    <w:rsid w:val="00E2633B"/>
    <w:rsid w:val="00E317B7"/>
    <w:rsid w:val="00E33286"/>
    <w:rsid w:val="00E379BF"/>
    <w:rsid w:val="00E42192"/>
    <w:rsid w:val="00E42993"/>
    <w:rsid w:val="00E55F1E"/>
    <w:rsid w:val="00E621D2"/>
    <w:rsid w:val="00E6684E"/>
    <w:rsid w:val="00E91B97"/>
    <w:rsid w:val="00EB0030"/>
    <w:rsid w:val="00EC03EA"/>
    <w:rsid w:val="00EF31B1"/>
    <w:rsid w:val="00F049BB"/>
    <w:rsid w:val="00F112D5"/>
    <w:rsid w:val="00F20683"/>
    <w:rsid w:val="00F22F2D"/>
    <w:rsid w:val="00F231D6"/>
    <w:rsid w:val="00F416EE"/>
    <w:rsid w:val="00F4176B"/>
    <w:rsid w:val="00F458D9"/>
    <w:rsid w:val="00F51654"/>
    <w:rsid w:val="00F54B8A"/>
    <w:rsid w:val="00F5669C"/>
    <w:rsid w:val="00F66605"/>
    <w:rsid w:val="00F85477"/>
    <w:rsid w:val="00FB31CE"/>
    <w:rsid w:val="00FC45AC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995E2"/>
  <w15:docId w15:val="{E1C533FA-CFC0-6A43-8B94-378C5E6D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71C3"/>
    <w:pPr>
      <w:spacing w:after="0" w:line="240" w:lineRule="atLeast"/>
    </w:pPr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110F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10F2"/>
    <w:rPr>
      <w:rFonts w:ascii="Calibri" w:eastAsia="Calibri" w:hAnsi="Calibri" w:cs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2110F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10F2"/>
    <w:rPr>
      <w:rFonts w:ascii="Calibri" w:eastAsia="Calibri" w:hAnsi="Calibri" w:cs="Times New Roman"/>
      <w:lang w:val="en-US"/>
    </w:rPr>
  </w:style>
  <w:style w:type="paragraph" w:styleId="Lijstalinea">
    <w:name w:val="List Paragraph"/>
    <w:basedOn w:val="Standaard"/>
    <w:uiPriority w:val="34"/>
    <w:qFormat/>
    <w:rsid w:val="00BE6792"/>
    <w:pPr>
      <w:ind w:left="720"/>
      <w:contextualSpacing/>
    </w:pPr>
  </w:style>
  <w:style w:type="table" w:styleId="Tabelraster">
    <w:name w:val="Table Grid"/>
    <w:basedOn w:val="Standaardtabel"/>
    <w:uiPriority w:val="39"/>
    <w:rsid w:val="000A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54B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4B8A"/>
    <w:rPr>
      <w:rFonts w:ascii="Tahoma" w:eastAsia="Calibri" w:hAnsi="Tahoma" w:cs="Tahoma"/>
      <w:sz w:val="16"/>
      <w:szCs w:val="16"/>
      <w:lang w:val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21E86"/>
    <w:pPr>
      <w:spacing w:line="240" w:lineRule="auto"/>
    </w:pPr>
    <w:rPr>
      <w:rFonts w:eastAsiaTheme="minorEastAsia" w:cstheme="minorBidi"/>
      <w:szCs w:val="21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21E86"/>
    <w:rPr>
      <w:rFonts w:ascii="Calibri" w:eastAsiaTheme="minorEastAsia" w:hAnsi="Calibri"/>
      <w:szCs w:val="21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1E86"/>
    <w:rPr>
      <w:sz w:val="16"/>
      <w:szCs w:val="16"/>
    </w:rPr>
  </w:style>
  <w:style w:type="paragraph" w:styleId="Geenafstand">
    <w:name w:val="No Spacing"/>
    <w:uiPriority w:val="1"/>
    <w:qFormat/>
    <w:rsid w:val="0082456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3E2CF1-C114-4E15-B9D5-02D9B86A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Robbim Heins</dc:creator>
  <cp:lastModifiedBy>Marjan</cp:lastModifiedBy>
  <cp:revision>2</cp:revision>
  <dcterms:created xsi:type="dcterms:W3CDTF">2022-09-09T16:25:00Z</dcterms:created>
  <dcterms:modified xsi:type="dcterms:W3CDTF">2022-09-09T16:25:00Z</dcterms:modified>
</cp:coreProperties>
</file>